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1" w:rsidRPr="00463AE8" w:rsidRDefault="00E03555" w:rsidP="00463AE8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  <w:r w:rsidRPr="00463AE8">
        <w:rPr>
          <w:rFonts w:ascii="Times New Roman" w:hAnsi="Times New Roman" w:cs="Times New Roman"/>
          <w:b/>
          <w:sz w:val="8"/>
          <w:szCs w:val="8"/>
        </w:rPr>
        <w:t>PROCES DECYZYJNY</w:t>
      </w:r>
    </w:p>
    <w:p w:rsidR="00C24264" w:rsidRPr="00463AE8" w:rsidRDefault="00C24264" w:rsidP="00C24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b/>
          <w:sz w:val="8"/>
          <w:szCs w:val="8"/>
        </w:rPr>
        <w:t>Decydowanie</w:t>
      </w:r>
      <w:r w:rsidRPr="00463AE8">
        <w:rPr>
          <w:rFonts w:ascii="Times New Roman" w:hAnsi="Times New Roman" w:cs="Times New Roman"/>
          <w:sz w:val="8"/>
          <w:szCs w:val="8"/>
        </w:rPr>
        <w:t xml:space="preserve"> jest istotn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powinno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każdego kierownika.</w:t>
      </w:r>
    </w:p>
    <w:p w:rsidR="00C24264" w:rsidRPr="00463AE8" w:rsidRDefault="00C24264" w:rsidP="00C24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b/>
          <w:sz w:val="8"/>
          <w:szCs w:val="8"/>
        </w:rPr>
        <w:t xml:space="preserve">Podejmowanie decyzji </w:t>
      </w:r>
      <w:r w:rsidRPr="00463AE8">
        <w:rPr>
          <w:rFonts w:ascii="Times New Roman" w:hAnsi="Times New Roman" w:cs="Times New Roman"/>
          <w:sz w:val="8"/>
          <w:szCs w:val="8"/>
        </w:rPr>
        <w:t>jest sposobem na rozwi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zywanie problemu.</w:t>
      </w:r>
    </w:p>
    <w:p w:rsidR="00E03555" w:rsidRPr="00463AE8" w:rsidRDefault="00C24264" w:rsidP="00C242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b/>
          <w:sz w:val="8"/>
          <w:szCs w:val="8"/>
        </w:rPr>
        <w:t>Decyzja</w:t>
      </w:r>
      <w:r w:rsidRPr="00463AE8">
        <w:rPr>
          <w:rFonts w:ascii="Times New Roman" w:hAnsi="Times New Roman" w:cs="Times New Roman"/>
          <w:sz w:val="8"/>
          <w:szCs w:val="8"/>
        </w:rPr>
        <w:t xml:space="preserve"> to akt 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wiadomego, nielosowego i celowy wyboru jednego z rozpoznanych i uznanych za możliwe (prawdopodobne) i dopuszczalne wariantów (kierunków) przyszłego działania.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463AE8">
        <w:rPr>
          <w:rFonts w:ascii="Times New Roman" w:hAnsi="Times New Roman" w:cs="Times New Roman"/>
          <w:b/>
          <w:sz w:val="8"/>
          <w:szCs w:val="8"/>
        </w:rPr>
        <w:t>Rodzaje decyzji kierowniczych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Wingdings" w:hAnsi="Wingdings" w:cs="Wingdings"/>
          <w:sz w:val="8"/>
          <w:szCs w:val="8"/>
        </w:rPr>
        <w:t></w:t>
      </w:r>
      <w:r w:rsidRPr="00463AE8">
        <w:rPr>
          <w:rFonts w:ascii="Times New Roman" w:hAnsi="Times New Roman" w:cs="Times New Roman"/>
          <w:sz w:val="8"/>
          <w:szCs w:val="8"/>
        </w:rPr>
        <w:t>decyzje wg kryterium struktury problemu i hierarchii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proofErr w:type="spellStart"/>
      <w:r w:rsidRPr="00463AE8">
        <w:rPr>
          <w:rFonts w:ascii="Times New Roman" w:hAnsi="Times New Roman" w:cs="Times New Roman"/>
          <w:bCs/>
          <w:sz w:val="8"/>
          <w:szCs w:val="8"/>
        </w:rPr>
        <w:t>nieustruktyryzowane</w:t>
      </w:r>
      <w:proofErr w:type="spellEnd"/>
      <w:r w:rsidRPr="00463AE8">
        <w:rPr>
          <w:rFonts w:ascii="Times New Roman" w:hAnsi="Times New Roman" w:cs="Times New Roman"/>
          <w:bCs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– szczebel strategiczny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proofErr w:type="spellStart"/>
      <w:r w:rsidRPr="00463AE8">
        <w:rPr>
          <w:rFonts w:ascii="Times New Roman" w:hAnsi="Times New Roman" w:cs="Times New Roman"/>
          <w:bCs/>
          <w:sz w:val="8"/>
          <w:szCs w:val="8"/>
        </w:rPr>
        <w:t>słaboustrukturyzowane</w:t>
      </w:r>
      <w:proofErr w:type="spellEnd"/>
      <w:r w:rsidRPr="00463AE8">
        <w:rPr>
          <w:rFonts w:ascii="Times New Roman" w:hAnsi="Times New Roman" w:cs="Times New Roman"/>
          <w:bCs/>
          <w:sz w:val="8"/>
          <w:szCs w:val="8"/>
        </w:rPr>
        <w:t xml:space="preserve"> – </w:t>
      </w:r>
      <w:r w:rsidRPr="00463AE8">
        <w:rPr>
          <w:rFonts w:ascii="Times New Roman" w:hAnsi="Times New Roman" w:cs="Times New Roman"/>
          <w:sz w:val="8"/>
          <w:szCs w:val="8"/>
        </w:rPr>
        <w:t>szczebel taktyczny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ustrukturyzowane – </w:t>
      </w:r>
      <w:r w:rsidRPr="00463AE8">
        <w:rPr>
          <w:rFonts w:ascii="Times New Roman" w:hAnsi="Times New Roman" w:cs="Times New Roman"/>
          <w:sz w:val="8"/>
          <w:szCs w:val="8"/>
        </w:rPr>
        <w:t>szabel taktyczny i operacyjny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Wingdings" w:hAnsi="Wingdings" w:cs="Wingdings"/>
          <w:sz w:val="8"/>
          <w:szCs w:val="8"/>
        </w:rPr>
        <w:t></w:t>
      </w:r>
      <w:r w:rsidRPr="00463AE8">
        <w:rPr>
          <w:rFonts w:ascii="Times New Roman" w:hAnsi="Times New Roman" w:cs="Times New Roman"/>
          <w:sz w:val="8"/>
          <w:szCs w:val="8"/>
        </w:rPr>
        <w:t>decyzje wg kryterium stopnia powtarzalno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decyzje niezrutynizowane </w:t>
      </w:r>
      <w:r w:rsidRPr="00463AE8">
        <w:rPr>
          <w:rFonts w:ascii="Times New Roman" w:hAnsi="Times New Roman" w:cs="Times New Roman"/>
          <w:sz w:val="8"/>
          <w:szCs w:val="8"/>
        </w:rPr>
        <w:t>(nieprogramowane) - podejmowane w nietypowych,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niezwykłych sprawach, sporadycznie, indywidualnie dla </w:t>
      </w:r>
      <w:proofErr w:type="spellStart"/>
      <w:r w:rsidRPr="00463AE8">
        <w:rPr>
          <w:rFonts w:ascii="Times New Roman" w:hAnsi="Times New Roman" w:cs="Times New Roman"/>
          <w:sz w:val="8"/>
          <w:szCs w:val="8"/>
        </w:rPr>
        <w:t>ka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63AE8">
        <w:rPr>
          <w:rFonts w:ascii="Times New Roman" w:hAnsi="Times New Roman" w:cs="Times New Roman"/>
          <w:sz w:val="8"/>
          <w:szCs w:val="8"/>
        </w:rPr>
        <w:t>dego</w:t>
      </w:r>
      <w:proofErr w:type="spellEnd"/>
      <w:r w:rsidRPr="00463AE8">
        <w:rPr>
          <w:rFonts w:ascii="Times New Roman" w:hAnsi="Times New Roman" w:cs="Times New Roman"/>
          <w:sz w:val="8"/>
          <w:szCs w:val="8"/>
        </w:rPr>
        <w:t xml:space="preserve"> przypadku, brak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procedur - szczególne traktowanie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decyzje zrutynizowane </w:t>
      </w:r>
      <w:r w:rsidRPr="00463AE8">
        <w:rPr>
          <w:rFonts w:ascii="Times New Roman" w:hAnsi="Times New Roman" w:cs="Times New Roman"/>
          <w:sz w:val="8"/>
          <w:szCs w:val="8"/>
        </w:rPr>
        <w:t>(programowane) - podejmowane wielokrotnie na podstawie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sformalizowanej procedury, zwyczaju, reguły, przepisu itp.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Wingdings" w:hAnsi="Wingdings" w:cs="Wingdings"/>
          <w:sz w:val="8"/>
          <w:szCs w:val="8"/>
        </w:rPr>
        <w:t></w:t>
      </w:r>
      <w:r w:rsidRPr="00463AE8">
        <w:rPr>
          <w:rFonts w:ascii="Times New Roman" w:hAnsi="Times New Roman" w:cs="Times New Roman"/>
          <w:sz w:val="8"/>
          <w:szCs w:val="8"/>
        </w:rPr>
        <w:t>decyzje wg warunków ich podejmowania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>decyzje w warunkach pewno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ci </w:t>
      </w:r>
      <w:r w:rsidRPr="00463AE8">
        <w:rPr>
          <w:rFonts w:ascii="Times New Roman" w:hAnsi="Times New Roman" w:cs="Times New Roman"/>
          <w:sz w:val="8"/>
          <w:szCs w:val="8"/>
        </w:rPr>
        <w:t>– sytuacja, w której podejmuj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cy decyzje zna, z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rozs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dnym zakresem pewno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ci, dost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pne warianty wyboru oraz ich warunki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>decyzje w warunkach niepewno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ci </w:t>
      </w:r>
      <w:r w:rsidRPr="00463AE8">
        <w:rPr>
          <w:rFonts w:ascii="Times New Roman" w:hAnsi="Times New Roman" w:cs="Times New Roman"/>
          <w:sz w:val="8"/>
          <w:szCs w:val="8"/>
        </w:rPr>
        <w:t>– na proces decyzyjny wpływaj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czynniki zwi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zane z prawdopodobie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63AE8">
        <w:rPr>
          <w:rFonts w:ascii="Times New Roman" w:hAnsi="Times New Roman" w:cs="Times New Roman"/>
          <w:sz w:val="8"/>
          <w:szCs w:val="8"/>
        </w:rPr>
        <w:t>stwem – cz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sto znanym; podj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 xml:space="preserve">cie decyzji w znacznym stopniu </w:t>
      </w:r>
      <w:proofErr w:type="spellStart"/>
      <w:r w:rsidRPr="00463AE8">
        <w:rPr>
          <w:rFonts w:ascii="Times New Roman" w:hAnsi="Times New Roman" w:cs="Times New Roman"/>
          <w:sz w:val="8"/>
          <w:szCs w:val="8"/>
        </w:rPr>
        <w:t>zale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63AE8">
        <w:rPr>
          <w:rFonts w:ascii="Times New Roman" w:hAnsi="Times New Roman" w:cs="Times New Roman"/>
          <w:sz w:val="8"/>
          <w:szCs w:val="8"/>
        </w:rPr>
        <w:t>y</w:t>
      </w:r>
      <w:proofErr w:type="spellEnd"/>
      <w:r w:rsidRPr="00463AE8">
        <w:rPr>
          <w:rFonts w:ascii="Times New Roman" w:hAnsi="Times New Roman" w:cs="Times New Roman"/>
          <w:sz w:val="8"/>
          <w:szCs w:val="8"/>
        </w:rPr>
        <w:t xml:space="preserve"> od dyspozycji psychicznych decydenta i jego skłonno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 do ryzyka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decyzje w warunkach ryzyka </w:t>
      </w:r>
      <w:r w:rsidRPr="00463AE8">
        <w:rPr>
          <w:rFonts w:ascii="Times New Roman" w:hAnsi="Times New Roman" w:cs="Times New Roman"/>
          <w:sz w:val="8"/>
          <w:szCs w:val="8"/>
        </w:rPr>
        <w:t>– przyszłe warunki nie s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znane; mog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wyst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pi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463AE8">
        <w:rPr>
          <w:rFonts w:ascii="Times New Roman" w:hAnsi="Times New Roman" w:cs="Times New Roman"/>
          <w:sz w:val="8"/>
          <w:szCs w:val="8"/>
        </w:rPr>
        <w:t>ró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63AE8">
        <w:rPr>
          <w:rFonts w:ascii="Times New Roman" w:hAnsi="Times New Roman" w:cs="Times New Roman"/>
          <w:sz w:val="8"/>
          <w:szCs w:val="8"/>
        </w:rPr>
        <w:t>ne</w:t>
      </w:r>
      <w:proofErr w:type="spellEnd"/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scenariusze rozwi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za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63AE8">
        <w:rPr>
          <w:rFonts w:ascii="Times New Roman" w:hAnsi="Times New Roman" w:cs="Times New Roman"/>
          <w:sz w:val="8"/>
          <w:szCs w:val="8"/>
        </w:rPr>
        <w:t xml:space="preserve">, którym </w:t>
      </w:r>
      <w:proofErr w:type="spellStart"/>
      <w:r w:rsidRPr="00463AE8">
        <w:rPr>
          <w:rFonts w:ascii="Times New Roman" w:hAnsi="Times New Roman" w:cs="Times New Roman"/>
          <w:sz w:val="8"/>
          <w:szCs w:val="8"/>
        </w:rPr>
        <w:t>mo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63AE8">
        <w:rPr>
          <w:rFonts w:ascii="Times New Roman" w:hAnsi="Times New Roman" w:cs="Times New Roman"/>
          <w:sz w:val="8"/>
          <w:szCs w:val="8"/>
        </w:rPr>
        <w:t>na</w:t>
      </w:r>
      <w:proofErr w:type="spellEnd"/>
      <w:r w:rsidRPr="00463AE8">
        <w:rPr>
          <w:rFonts w:ascii="Times New Roman" w:hAnsi="Times New Roman" w:cs="Times New Roman"/>
          <w:sz w:val="8"/>
          <w:szCs w:val="8"/>
        </w:rPr>
        <w:t xml:space="preserve"> przypisa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tylko szacunkowe prawdopodobie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63AE8">
        <w:rPr>
          <w:rFonts w:ascii="Times New Roman" w:hAnsi="Times New Roman" w:cs="Times New Roman"/>
          <w:sz w:val="8"/>
          <w:szCs w:val="8"/>
        </w:rPr>
        <w:t>stwo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Wingdings" w:hAnsi="Wingdings" w:cs="Wingdings"/>
          <w:sz w:val="8"/>
          <w:szCs w:val="8"/>
        </w:rPr>
        <w:t></w:t>
      </w:r>
      <w:r w:rsidRPr="00463AE8">
        <w:rPr>
          <w:rFonts w:ascii="Times New Roman" w:hAnsi="Times New Roman" w:cs="Times New Roman"/>
          <w:sz w:val="8"/>
          <w:szCs w:val="8"/>
        </w:rPr>
        <w:t>decyzje wg stopnia realizacji zakładanego celu działania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decyzje idealne </w:t>
      </w:r>
      <w:r w:rsidRPr="00463AE8">
        <w:rPr>
          <w:rFonts w:ascii="Times New Roman" w:hAnsi="Times New Roman" w:cs="Times New Roman"/>
          <w:sz w:val="8"/>
          <w:szCs w:val="8"/>
        </w:rPr>
        <w:t xml:space="preserve">– decyzje podejmowane przy pełnej 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wiadomo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 warunków ich realizacji; „idealne”, tzn. abstrakcyjne, nierealne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decyzje optymalne </w:t>
      </w:r>
      <w:r w:rsidRPr="00463AE8">
        <w:rPr>
          <w:rFonts w:ascii="Times New Roman" w:hAnsi="Times New Roman" w:cs="Times New Roman"/>
          <w:sz w:val="8"/>
          <w:szCs w:val="8"/>
        </w:rPr>
        <w:t>– wybrane rozwi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zanie jest z punktu widzenia ustalonych wcze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niej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kryteriów najlepsze ze wszystkich innych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>decyzja satysfakcjonuj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ca – </w:t>
      </w:r>
      <w:r w:rsidRPr="00463AE8">
        <w:rPr>
          <w:rFonts w:ascii="Times New Roman" w:hAnsi="Times New Roman" w:cs="Times New Roman"/>
          <w:sz w:val="8"/>
          <w:szCs w:val="8"/>
        </w:rPr>
        <w:t>to rozwi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zanie, dla którego okre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lone s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minimalne warunki wykonywania zadania, a wybranie go odpowiada tym wszystkim kryteriom.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Wingdings" w:hAnsi="Wingdings" w:cs="Wingdings"/>
          <w:sz w:val="8"/>
          <w:szCs w:val="8"/>
        </w:rPr>
        <w:t></w:t>
      </w:r>
      <w:r w:rsidRPr="00463AE8">
        <w:rPr>
          <w:rFonts w:ascii="Times New Roman" w:hAnsi="Times New Roman" w:cs="Times New Roman"/>
          <w:sz w:val="8"/>
          <w:szCs w:val="8"/>
        </w:rPr>
        <w:t>decyzje wg kryterium funkcji kierowniczej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kierownicze </w:t>
      </w:r>
      <w:r w:rsidRPr="00463AE8">
        <w:rPr>
          <w:rFonts w:ascii="Times New Roman" w:hAnsi="Times New Roman" w:cs="Times New Roman"/>
          <w:sz w:val="8"/>
          <w:szCs w:val="8"/>
        </w:rPr>
        <w:t>- podejmowane w ramach przyznanych uprawnie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i wykonywanych funkcji kierowniczych; zasi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 xml:space="preserve">g </w:t>
      </w:r>
      <w:proofErr w:type="spellStart"/>
      <w:r w:rsidRPr="00463AE8">
        <w:rPr>
          <w:rFonts w:ascii="Times New Roman" w:hAnsi="Times New Roman" w:cs="Times New Roman"/>
          <w:sz w:val="8"/>
          <w:szCs w:val="8"/>
        </w:rPr>
        <w:t>uzale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463AE8">
        <w:rPr>
          <w:rFonts w:ascii="Times New Roman" w:hAnsi="Times New Roman" w:cs="Times New Roman"/>
          <w:sz w:val="8"/>
          <w:szCs w:val="8"/>
        </w:rPr>
        <w:t>niony</w:t>
      </w:r>
      <w:proofErr w:type="spellEnd"/>
      <w:r w:rsidRPr="00463AE8">
        <w:rPr>
          <w:rFonts w:ascii="Times New Roman" w:hAnsi="Times New Roman" w:cs="Times New Roman"/>
          <w:sz w:val="8"/>
          <w:szCs w:val="8"/>
        </w:rPr>
        <w:t xml:space="preserve"> od szczebla w hierarchii oraz stopnia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centralizacji/decentralizacji organizacji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proofErr w:type="spellStart"/>
      <w:r w:rsidRPr="00463AE8">
        <w:rPr>
          <w:rFonts w:ascii="Times New Roman" w:hAnsi="Times New Roman" w:cs="Times New Roman"/>
          <w:bCs/>
          <w:sz w:val="8"/>
          <w:szCs w:val="8"/>
        </w:rPr>
        <w:t>niekierownicze</w:t>
      </w:r>
      <w:proofErr w:type="spellEnd"/>
      <w:r w:rsidRPr="00463AE8">
        <w:rPr>
          <w:rFonts w:ascii="Times New Roman" w:hAnsi="Times New Roman" w:cs="Times New Roman"/>
          <w:bCs/>
          <w:sz w:val="8"/>
          <w:szCs w:val="8"/>
        </w:rPr>
        <w:t xml:space="preserve"> - </w:t>
      </w:r>
      <w:r w:rsidRPr="00463AE8">
        <w:rPr>
          <w:rFonts w:ascii="Times New Roman" w:hAnsi="Times New Roman" w:cs="Times New Roman"/>
          <w:sz w:val="8"/>
          <w:szCs w:val="8"/>
        </w:rPr>
        <w:t>skierowane do członków grupy np. nieformalnej, osobiste itp.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Wingdings" w:hAnsi="Wingdings" w:cs="Wingdings"/>
          <w:sz w:val="8"/>
          <w:szCs w:val="8"/>
        </w:rPr>
        <w:t></w:t>
      </w:r>
      <w:r w:rsidRPr="00463AE8">
        <w:rPr>
          <w:rFonts w:ascii="Times New Roman" w:hAnsi="Times New Roman" w:cs="Times New Roman"/>
          <w:sz w:val="8"/>
          <w:szCs w:val="8"/>
        </w:rPr>
        <w:t>decyzje wg kryterium podmiotu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>decyzje dotycz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ce polityki organizacji </w:t>
      </w:r>
      <w:r w:rsidRPr="00463AE8">
        <w:rPr>
          <w:rFonts w:ascii="Times New Roman" w:hAnsi="Times New Roman" w:cs="Times New Roman"/>
          <w:sz w:val="8"/>
          <w:szCs w:val="8"/>
        </w:rPr>
        <w:t>– uruchomienie nowej lub zmiana wolumenu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produkcji, stopnia automatyzacji produkcji, zatrudnienie, zmiana struktury organizacyjnej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decyzje administracyjne </w:t>
      </w:r>
      <w:r w:rsidRPr="00463AE8">
        <w:rPr>
          <w:rFonts w:ascii="Times New Roman" w:hAnsi="Times New Roman" w:cs="Times New Roman"/>
          <w:sz w:val="8"/>
          <w:szCs w:val="8"/>
        </w:rPr>
        <w:t>– rozpatrywanie skarg i wniosków, poda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o prac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</w:p>
    <w:p w:rsidR="007A1C2A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r w:rsidRPr="00463AE8">
        <w:rPr>
          <w:rFonts w:ascii="Times New Roman" w:hAnsi="Times New Roman" w:cs="Times New Roman"/>
          <w:bCs/>
          <w:sz w:val="8"/>
          <w:szCs w:val="8"/>
        </w:rPr>
        <w:t xml:space="preserve">decyzje </w:t>
      </w:r>
      <w:r w:rsidRPr="00463AE8">
        <w:rPr>
          <w:rFonts w:ascii="Times New Roman" w:hAnsi="Times New Roman" w:cs="Times New Roman"/>
          <w:bCs/>
          <w:i/>
          <w:iCs/>
          <w:sz w:val="8"/>
          <w:szCs w:val="8"/>
        </w:rPr>
        <w:t xml:space="preserve">ad hoc </w:t>
      </w:r>
      <w:r w:rsidRPr="00463AE8">
        <w:rPr>
          <w:rFonts w:ascii="Times New Roman" w:hAnsi="Times New Roman" w:cs="Times New Roman"/>
          <w:sz w:val="8"/>
          <w:szCs w:val="8"/>
        </w:rPr>
        <w:t xml:space="preserve">– </w:t>
      </w:r>
      <w:proofErr w:type="spellStart"/>
      <w:r w:rsidRPr="00463AE8">
        <w:rPr>
          <w:rFonts w:ascii="Times New Roman" w:hAnsi="Times New Roman" w:cs="Times New Roman"/>
          <w:sz w:val="8"/>
          <w:szCs w:val="8"/>
        </w:rPr>
        <w:t>bie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Ŝą</w:t>
      </w:r>
      <w:r w:rsidRPr="00463AE8">
        <w:rPr>
          <w:rFonts w:ascii="Times New Roman" w:hAnsi="Times New Roman" w:cs="Times New Roman"/>
          <w:sz w:val="8"/>
          <w:szCs w:val="8"/>
        </w:rPr>
        <w:t>ce</w:t>
      </w:r>
      <w:proofErr w:type="spellEnd"/>
      <w:r w:rsidRPr="00463AE8">
        <w:rPr>
          <w:rFonts w:ascii="Times New Roman" w:hAnsi="Times New Roman" w:cs="Times New Roman"/>
          <w:sz w:val="8"/>
          <w:szCs w:val="8"/>
        </w:rPr>
        <w:t xml:space="preserve"> decyzje w sprawach codziennych np. chwilowe przesuni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cie</w:t>
      </w:r>
    </w:p>
    <w:p w:rsidR="00C24264" w:rsidRPr="00463AE8" w:rsidRDefault="007A1C2A" w:rsidP="007A1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pracownika na inne stanowisko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463AE8">
        <w:rPr>
          <w:rFonts w:ascii="Times New Roman" w:hAnsi="Times New Roman" w:cs="Times New Roman"/>
          <w:b/>
          <w:sz w:val="8"/>
          <w:szCs w:val="8"/>
        </w:rPr>
        <w:t>Determinanty wyboru w procesie podejmowania decyzji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• kryterium korzy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ogólnonarodowej (ogólnoludzkiej)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grupy społecznej (zwi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463AE8">
        <w:rPr>
          <w:rFonts w:ascii="Times New Roman" w:hAnsi="Times New Roman" w:cs="Times New Roman"/>
          <w:sz w:val="8"/>
          <w:szCs w:val="8"/>
        </w:rPr>
        <w:t>zku zawodowego , partii itp.)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osobistej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• kryterium funkcji celu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opłacalno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 ekonomicznej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szybko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 uzyskania celu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skuteczno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 (prawdopodobie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463AE8">
        <w:rPr>
          <w:rFonts w:ascii="Times New Roman" w:hAnsi="Times New Roman" w:cs="Times New Roman"/>
          <w:sz w:val="8"/>
          <w:szCs w:val="8"/>
        </w:rPr>
        <w:t>stwa spełnienia)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• kryterium racjonalno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racjonalno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metodologiczna (ze wzgl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du na wiedz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racjonalno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substancjonalna (ze wzgl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du na cele)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racjonalno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formalna (ze wzgl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 xml:space="preserve">du na 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rodki i sposoby)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racjonalno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rzeczowa (ze wzgl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du na okoliczno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racjonalno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merytoryczna (ze wzgl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463AE8">
        <w:rPr>
          <w:rFonts w:ascii="Times New Roman" w:hAnsi="Times New Roman" w:cs="Times New Roman"/>
          <w:sz w:val="8"/>
          <w:szCs w:val="8"/>
        </w:rPr>
        <w:t>du na zasadno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463AE8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463AE8">
        <w:rPr>
          <w:rFonts w:ascii="Times New Roman" w:hAnsi="Times New Roman" w:cs="Times New Roman"/>
          <w:sz w:val="8"/>
          <w:szCs w:val="8"/>
        </w:rPr>
        <w:t>potrzeby działania)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• ograniczenia racjonalno</w:t>
      </w:r>
      <w:r w:rsidRPr="00463AE8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463AE8">
        <w:rPr>
          <w:rFonts w:ascii="Times New Roman" w:hAnsi="Times New Roman" w:cs="Times New Roman"/>
          <w:sz w:val="8"/>
          <w:szCs w:val="8"/>
        </w:rPr>
        <w:t>ci podejmowania decyzji</w:t>
      </w:r>
    </w:p>
    <w:p w:rsidR="00463AE8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subiektywne</w:t>
      </w:r>
    </w:p>
    <w:p w:rsidR="007A1C2A" w:rsidRPr="00463AE8" w:rsidRDefault="00463AE8" w:rsidP="00463A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463AE8">
        <w:rPr>
          <w:rFonts w:ascii="Times New Roman" w:hAnsi="Times New Roman" w:cs="Times New Roman"/>
          <w:sz w:val="8"/>
          <w:szCs w:val="8"/>
        </w:rPr>
        <w:t>– obiektywne</w:t>
      </w:r>
    </w:p>
    <w:sectPr w:rsidR="007A1C2A" w:rsidRPr="00463AE8" w:rsidSect="00463AE8">
      <w:pgSz w:w="11906" w:h="16838"/>
      <w:pgMar w:top="1417" w:right="82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24"/>
  <w:proofState w:spelling="clean"/>
  <w:defaultTabStop w:val="708"/>
  <w:hyphenationZone w:val="425"/>
  <w:characterSpacingControl w:val="doNotCompress"/>
  <w:compat/>
  <w:rsids>
    <w:rsidRoot w:val="00E03555"/>
    <w:rsid w:val="00463AE8"/>
    <w:rsid w:val="007A1C2A"/>
    <w:rsid w:val="008C28C1"/>
    <w:rsid w:val="00C24264"/>
    <w:rsid w:val="00E0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4</cp:revision>
  <dcterms:created xsi:type="dcterms:W3CDTF">2008-01-22T13:07:00Z</dcterms:created>
  <dcterms:modified xsi:type="dcterms:W3CDTF">2008-01-22T13:14:00Z</dcterms:modified>
</cp:coreProperties>
</file>