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4C2876" w:rsidTr="00EF5B49">
        <w:trPr>
          <w:trHeight w:val="566"/>
        </w:trPr>
        <w:tc>
          <w:tcPr>
            <w:tcW w:w="9333" w:type="dxa"/>
            <w:gridSpan w:val="5"/>
            <w:vAlign w:val="center"/>
          </w:tcPr>
          <w:p w:rsidR="004C2876" w:rsidRDefault="00C460EC" w:rsidP="006F0AB0">
            <w:r>
              <w:t>SPRAWOZDANIE Z ĆWICZENIA</w:t>
            </w:r>
            <w:r w:rsidR="004C2876">
              <w:t xml:space="preserve"> LABORATORYJN</w:t>
            </w:r>
            <w:r>
              <w:t>EGO</w:t>
            </w:r>
            <w:r w:rsidR="004C2876">
              <w:t xml:space="preserve"> Z</w:t>
            </w:r>
            <w:r>
              <w:t xml:space="preserve"> </w:t>
            </w:r>
            <w:r w:rsidR="009538EF">
              <w:t>METROLOGII</w:t>
            </w:r>
            <w:r>
              <w:t xml:space="preserve"> </w:t>
            </w:r>
            <w:r w:rsidR="00E6569D">
              <w:t>NR</w:t>
            </w:r>
            <w:r w:rsidR="000819E0">
              <w:t xml:space="preserve"> </w:t>
            </w:r>
            <w:r w:rsidR="006F0AB0">
              <w:t>8</w:t>
            </w:r>
          </w:p>
        </w:tc>
      </w:tr>
      <w:tr w:rsidR="004C2876" w:rsidTr="00EF5B49">
        <w:trPr>
          <w:trHeight w:val="1246"/>
        </w:trPr>
        <w:tc>
          <w:tcPr>
            <w:tcW w:w="4335" w:type="dxa"/>
            <w:gridSpan w:val="3"/>
            <w:vAlign w:val="center"/>
          </w:tcPr>
          <w:p w:rsidR="004C2876" w:rsidRDefault="004C2876" w:rsidP="00EF5B49">
            <w:pPr>
              <w:jc w:val="center"/>
            </w:pPr>
            <w:r>
              <w:t>KOLEGIUM KARKONOWSKIE</w:t>
            </w:r>
          </w:p>
          <w:p w:rsidR="004C2876" w:rsidRDefault="004C2876" w:rsidP="00EF5B49">
            <w:pPr>
              <w:jc w:val="center"/>
            </w:pPr>
            <w:r>
              <w:t>w Jeleniej Górze</w:t>
            </w:r>
          </w:p>
          <w:p w:rsidR="004C2876" w:rsidRDefault="004C2876" w:rsidP="00EF5B49">
            <w:pPr>
              <w:jc w:val="center"/>
            </w:pPr>
            <w:r>
              <w:t>INSTYTUT TECHNIKI</w:t>
            </w:r>
          </w:p>
        </w:tc>
        <w:tc>
          <w:tcPr>
            <w:tcW w:w="4998" w:type="dxa"/>
            <w:gridSpan w:val="2"/>
          </w:tcPr>
          <w:p w:rsidR="004C2876" w:rsidRDefault="004C2876" w:rsidP="00EF5B49">
            <w:r>
              <w:t>Temat ćwiczenia</w:t>
            </w:r>
            <w:r w:rsidR="00F17208">
              <w:t>:</w:t>
            </w:r>
            <w:r w:rsidR="009538EF">
              <w:t xml:space="preserve"> Pomiary parametrów przebiegów impulsowych.</w:t>
            </w:r>
          </w:p>
          <w:p w:rsidR="00242253" w:rsidRDefault="00242253" w:rsidP="00EF5B49">
            <w:r>
              <w:t>(ćwiczenie nr 8)</w:t>
            </w:r>
          </w:p>
        </w:tc>
      </w:tr>
      <w:tr w:rsidR="004C2876" w:rsidTr="00EF5B49">
        <w:trPr>
          <w:trHeight w:val="836"/>
        </w:trPr>
        <w:tc>
          <w:tcPr>
            <w:tcW w:w="4335" w:type="dxa"/>
            <w:gridSpan w:val="3"/>
          </w:tcPr>
          <w:p w:rsidR="004C2876" w:rsidRDefault="00F17208" w:rsidP="00EF5B49">
            <w:r>
              <w:t>Imię i nazwisko:</w:t>
            </w:r>
            <w:r w:rsidR="009538EF">
              <w:t xml:space="preserve"> </w:t>
            </w:r>
          </w:p>
          <w:p w:rsidR="009538EF" w:rsidRDefault="009538EF" w:rsidP="00EF5B49"/>
        </w:tc>
        <w:tc>
          <w:tcPr>
            <w:tcW w:w="2449" w:type="dxa"/>
            <w:vMerge w:val="restart"/>
          </w:tcPr>
          <w:p w:rsidR="004C2876" w:rsidRDefault="00F17208" w:rsidP="00EF5B49">
            <w:r>
              <w:t xml:space="preserve">Data wykonania </w:t>
            </w:r>
          </w:p>
          <w:p w:rsidR="00F17208" w:rsidRDefault="00F17208" w:rsidP="00EF5B49">
            <w:r>
              <w:t>ćwiczenia:</w:t>
            </w:r>
          </w:p>
          <w:p w:rsidR="009538EF" w:rsidRDefault="009538EF" w:rsidP="00EF5B49">
            <w:r>
              <w:t>2.3.2007</w:t>
            </w:r>
          </w:p>
        </w:tc>
        <w:tc>
          <w:tcPr>
            <w:tcW w:w="2549" w:type="dxa"/>
            <w:vMerge w:val="restart"/>
          </w:tcPr>
          <w:p w:rsidR="004C2876" w:rsidRDefault="00F17208" w:rsidP="00EF5B49">
            <w:r>
              <w:t>Ocena:</w:t>
            </w:r>
          </w:p>
        </w:tc>
      </w:tr>
      <w:tr w:rsidR="00F17208" w:rsidTr="00EF5B49">
        <w:trPr>
          <w:trHeight w:val="691"/>
        </w:trPr>
        <w:tc>
          <w:tcPr>
            <w:tcW w:w="1489" w:type="dxa"/>
          </w:tcPr>
          <w:p w:rsidR="004C2876" w:rsidRDefault="00F17208" w:rsidP="00EF5B49">
            <w:r>
              <w:t>Specjalizacja</w:t>
            </w:r>
          </w:p>
          <w:p w:rsidR="009538EF" w:rsidRDefault="009538EF" w:rsidP="00EF5B49">
            <w:proofErr w:type="spellStart"/>
            <w:r>
              <w:t>EiT</w:t>
            </w:r>
            <w:proofErr w:type="spellEnd"/>
          </w:p>
        </w:tc>
        <w:tc>
          <w:tcPr>
            <w:tcW w:w="1513" w:type="dxa"/>
          </w:tcPr>
          <w:p w:rsidR="004C2876" w:rsidRDefault="00C460EC" w:rsidP="00EF5B49">
            <w:r>
              <w:t>Semestr</w:t>
            </w:r>
          </w:p>
          <w:p w:rsidR="009538EF" w:rsidRDefault="009538EF" w:rsidP="00EF5B49">
            <w:r>
              <w:t>II</w:t>
            </w:r>
          </w:p>
        </w:tc>
        <w:tc>
          <w:tcPr>
            <w:tcW w:w="1333" w:type="dxa"/>
          </w:tcPr>
          <w:p w:rsidR="004C2876" w:rsidRDefault="00F17208" w:rsidP="00EF5B49">
            <w:r>
              <w:t>Grupa</w:t>
            </w:r>
          </w:p>
          <w:p w:rsidR="009538EF" w:rsidRDefault="009538EF" w:rsidP="00EF5B49">
            <w:r>
              <w:t>VII</w:t>
            </w:r>
          </w:p>
        </w:tc>
        <w:tc>
          <w:tcPr>
            <w:tcW w:w="2449" w:type="dxa"/>
            <w:vMerge/>
          </w:tcPr>
          <w:p w:rsidR="004C2876" w:rsidRDefault="004C2876" w:rsidP="00EF5B49"/>
        </w:tc>
        <w:tc>
          <w:tcPr>
            <w:tcW w:w="2549" w:type="dxa"/>
            <w:vMerge/>
          </w:tcPr>
          <w:p w:rsidR="004C2876" w:rsidRDefault="004C2876" w:rsidP="00EF5B49"/>
        </w:tc>
      </w:tr>
    </w:tbl>
    <w:p w:rsidR="009538EF" w:rsidRDefault="009538EF" w:rsidP="004C2876"/>
    <w:p w:rsidR="009538EF" w:rsidRPr="00027A85" w:rsidRDefault="009376B0" w:rsidP="009376B0">
      <w:pPr>
        <w:pStyle w:val="Akapitzlist"/>
        <w:numPr>
          <w:ilvl w:val="0"/>
          <w:numId w:val="1"/>
        </w:numPr>
        <w:rPr>
          <w:b/>
        </w:rPr>
      </w:pPr>
      <w:r w:rsidRPr="00027A85">
        <w:rPr>
          <w:b/>
        </w:rPr>
        <w:t>Cel ćwiczenia</w:t>
      </w:r>
    </w:p>
    <w:p w:rsidR="009376B0" w:rsidRDefault="009376B0" w:rsidP="009376B0">
      <w:pPr>
        <w:rPr>
          <w:rFonts w:ascii="Garamond" w:hAnsi="Garamond" w:cs="Garamond"/>
        </w:rPr>
      </w:pPr>
      <w:r w:rsidRPr="0043446A">
        <w:rPr>
          <w:rFonts w:ascii="Garamond" w:hAnsi="Garamond" w:cs="Garamond"/>
        </w:rPr>
        <w:t xml:space="preserve">Celem ćwiczenia jest zapoznanie </w:t>
      </w:r>
      <w:r w:rsidR="00074342">
        <w:rPr>
          <w:rFonts w:ascii="Garamond" w:hAnsi="Garamond" w:cs="Garamond"/>
        </w:rPr>
        <w:t>się</w:t>
      </w:r>
      <w:r w:rsidRPr="0043446A">
        <w:rPr>
          <w:rFonts w:ascii="Garamond" w:hAnsi="Garamond" w:cs="Garamond"/>
        </w:rPr>
        <w:t xml:space="preserve"> z charakterystycznymi parametrami przebiegów</w:t>
      </w:r>
      <w:r w:rsidR="00022552">
        <w:rPr>
          <w:rFonts w:ascii="Garamond" w:hAnsi="Garamond" w:cs="Garamond"/>
        </w:rPr>
        <w:t xml:space="preserve"> impulsowych oraz nabycie umiejętności</w:t>
      </w:r>
      <w:r w:rsidRPr="0043446A">
        <w:rPr>
          <w:rFonts w:ascii="Garamond" w:hAnsi="Garamond" w:cs="Garamond"/>
        </w:rPr>
        <w:t xml:space="preserve"> pomiarów przy pomocy oscyloskopu</w:t>
      </w:r>
      <w:r w:rsidR="00022552">
        <w:rPr>
          <w:rFonts w:ascii="Garamond" w:hAnsi="Garamond" w:cs="Garamond"/>
        </w:rPr>
        <w:t>.</w:t>
      </w:r>
    </w:p>
    <w:p w:rsidR="00027A85" w:rsidRDefault="00027A85" w:rsidP="009376B0">
      <w:pPr>
        <w:rPr>
          <w:rFonts w:ascii="Garamond" w:hAnsi="Garamond" w:cs="Garamond"/>
        </w:rPr>
      </w:pPr>
    </w:p>
    <w:p w:rsidR="00965F8A" w:rsidRPr="00027A85" w:rsidRDefault="00074342" w:rsidP="00965F8A">
      <w:pPr>
        <w:pStyle w:val="Akapitzlist"/>
        <w:numPr>
          <w:ilvl w:val="0"/>
          <w:numId w:val="1"/>
        </w:numPr>
        <w:rPr>
          <w:b/>
        </w:rPr>
      </w:pPr>
      <w:r w:rsidRPr="00027A85">
        <w:rPr>
          <w:b/>
        </w:rPr>
        <w:t>Wstęp teoretyczny</w:t>
      </w:r>
    </w:p>
    <w:p w:rsidR="00965F8A" w:rsidRPr="00965F8A" w:rsidRDefault="00965F8A" w:rsidP="00965F8A">
      <w:r w:rsidRPr="00965F8A">
        <w:rPr>
          <w:rFonts w:ascii="Garamond" w:hAnsi="Garamond" w:cs="Garamond"/>
          <w:spacing w:val="-1"/>
        </w:rPr>
        <w:t>W</w:t>
      </w:r>
      <w:r>
        <w:rPr>
          <w:rFonts w:ascii="Garamond" w:hAnsi="Garamond" w:cs="Garamond"/>
          <w:spacing w:val="-1"/>
        </w:rPr>
        <w:t xml:space="preserve"> wielu gałę</w:t>
      </w:r>
      <w:r w:rsidRPr="00965F8A">
        <w:rPr>
          <w:rFonts w:ascii="Garamond" w:hAnsi="Garamond" w:cs="Garamond"/>
          <w:spacing w:val="-1"/>
        </w:rPr>
        <w:t xml:space="preserve">ziach elektroniki wykorzystuje </w:t>
      </w:r>
      <w:r>
        <w:rPr>
          <w:rFonts w:ascii="Garamond" w:hAnsi="Garamond" w:cs="Garamond"/>
          <w:spacing w:val="-1"/>
        </w:rPr>
        <w:t>się</w:t>
      </w:r>
      <w:r w:rsidRPr="00965F8A">
        <w:rPr>
          <w:rFonts w:ascii="Garamond" w:hAnsi="Garamond" w:cs="Garamond"/>
          <w:spacing w:val="-1"/>
        </w:rPr>
        <w:t xml:space="preserve"> sygnały impulsowe, np. o </w:t>
      </w:r>
      <w:r>
        <w:rPr>
          <w:rFonts w:ascii="Garamond" w:hAnsi="Garamond" w:cs="Garamond"/>
          <w:spacing w:val="-1"/>
        </w:rPr>
        <w:t>kształcie</w:t>
      </w:r>
      <w:r w:rsidRPr="00965F8A">
        <w:rPr>
          <w:rFonts w:ascii="Garamond" w:hAnsi="Garamond" w:cs="Garamond"/>
          <w:spacing w:val="-1"/>
        </w:rPr>
        <w:t xml:space="preserve"> </w:t>
      </w:r>
      <w:r w:rsidRPr="00965F8A">
        <w:rPr>
          <w:rFonts w:ascii="Garamond" w:hAnsi="Garamond" w:cs="Garamond"/>
          <w:spacing w:val="-6"/>
        </w:rPr>
        <w:t>prostok</w:t>
      </w:r>
      <w:r>
        <w:rPr>
          <w:rFonts w:ascii="Garamond" w:hAnsi="Garamond" w:cs="Garamond"/>
          <w:spacing w:val="-6"/>
        </w:rPr>
        <w:t xml:space="preserve">ątnym. </w:t>
      </w:r>
      <w:proofErr w:type="spellStart"/>
      <w:r w:rsidRPr="00965F8A">
        <w:rPr>
          <w:rFonts w:ascii="Garamond" w:hAnsi="Garamond" w:cs="Garamond"/>
          <w:spacing w:val="-2"/>
        </w:rPr>
        <w:t>Ksztalt</w:t>
      </w:r>
      <w:proofErr w:type="spellEnd"/>
      <w:r w:rsidRPr="00965F8A">
        <w:rPr>
          <w:rFonts w:ascii="Garamond" w:hAnsi="Garamond" w:cs="Garamond"/>
          <w:spacing w:val="-2"/>
        </w:rPr>
        <w:t xml:space="preserve"> rzeczywistych </w:t>
      </w:r>
      <w:r w:rsidR="00FC1060" w:rsidRPr="00FC1060">
        <w:rPr>
          <w:spacing w:val="-5"/>
        </w:rPr>
        <w:t>przebiegów</w:t>
      </w:r>
      <w:r w:rsidRPr="00FC1060">
        <w:rPr>
          <w:spacing w:val="-2"/>
        </w:rPr>
        <w:t>,</w:t>
      </w:r>
      <w:r w:rsidRPr="00965F8A">
        <w:rPr>
          <w:rFonts w:ascii="Bookman Old Style" w:hAnsi="Bookman Old Style" w:cs="Bookman Old Style"/>
          <w:spacing w:val="-2"/>
          <w:sz w:val="16"/>
          <w:szCs w:val="16"/>
        </w:rPr>
        <w:t xml:space="preserve"> </w:t>
      </w:r>
      <w:r w:rsidRPr="00965F8A">
        <w:rPr>
          <w:rFonts w:ascii="Garamond" w:hAnsi="Garamond" w:cs="Garamond"/>
          <w:spacing w:val="-1"/>
        </w:rPr>
        <w:t xml:space="preserve">z </w:t>
      </w:r>
      <w:r w:rsidR="00FC1060" w:rsidRPr="00965F8A">
        <w:rPr>
          <w:rFonts w:ascii="Garamond" w:hAnsi="Garamond" w:cs="Garamond"/>
          <w:spacing w:val="-1"/>
        </w:rPr>
        <w:t>r</w:t>
      </w:r>
      <w:r w:rsidR="00FC1060">
        <w:rPr>
          <w:rFonts w:ascii="Garamond" w:hAnsi="Garamond" w:cs="Garamond"/>
          <w:spacing w:val="-1"/>
        </w:rPr>
        <w:t>ó</w:t>
      </w:r>
      <w:r w:rsidR="00FC1060" w:rsidRPr="00965F8A">
        <w:rPr>
          <w:rFonts w:ascii="Garamond" w:hAnsi="Garamond" w:cs="Garamond"/>
          <w:spacing w:val="-1"/>
        </w:rPr>
        <w:t>żnych</w:t>
      </w:r>
      <w:r w:rsidRPr="00965F8A">
        <w:rPr>
          <w:rFonts w:ascii="Garamond" w:hAnsi="Garamond" w:cs="Garamond"/>
          <w:spacing w:val="-1"/>
        </w:rPr>
        <w:t xml:space="preserve"> przyczyn odbiega od idealnego prostok</w:t>
      </w:r>
      <w:r w:rsidR="00FC1060">
        <w:rPr>
          <w:rFonts w:ascii="Garamond" w:hAnsi="Garamond" w:cs="Garamond"/>
          <w:spacing w:val="-1"/>
        </w:rPr>
        <w:t>ą</w:t>
      </w:r>
      <w:r w:rsidRPr="00965F8A">
        <w:rPr>
          <w:rFonts w:ascii="Garamond" w:hAnsi="Garamond" w:cs="Garamond"/>
          <w:spacing w:val="-1"/>
        </w:rPr>
        <w:t>ta.</w:t>
      </w:r>
    </w:p>
    <w:p w:rsidR="00965F8A" w:rsidRPr="0043446A" w:rsidRDefault="00965F8A" w:rsidP="00BF6474">
      <w:pPr>
        <w:widowControl w:val="0"/>
        <w:autoSpaceDE w:val="0"/>
        <w:autoSpaceDN w:val="0"/>
        <w:ind w:firstLine="720"/>
        <w:rPr>
          <w:rFonts w:ascii="Garamond" w:hAnsi="Garamond" w:cs="Garamond"/>
          <w:spacing w:val="1"/>
        </w:rPr>
      </w:pPr>
      <w:r w:rsidRPr="0043446A">
        <w:rPr>
          <w:rFonts w:ascii="Garamond" w:hAnsi="Garamond" w:cs="Garamond"/>
          <w:spacing w:val="-1"/>
        </w:rPr>
        <w:t xml:space="preserve">Ocena </w:t>
      </w:r>
      <w:r w:rsidR="00FC1060" w:rsidRPr="0043446A">
        <w:rPr>
          <w:rFonts w:ascii="Garamond" w:hAnsi="Garamond" w:cs="Garamond"/>
          <w:spacing w:val="-1"/>
        </w:rPr>
        <w:t>małych</w:t>
      </w:r>
      <w:r w:rsidRPr="0043446A">
        <w:rPr>
          <w:rFonts w:ascii="Garamond" w:hAnsi="Garamond" w:cs="Garamond"/>
          <w:spacing w:val="-1"/>
        </w:rPr>
        <w:t xml:space="preserve"> </w:t>
      </w:r>
      <w:r w:rsidR="00FC1060" w:rsidRPr="0043446A">
        <w:rPr>
          <w:rFonts w:ascii="Garamond" w:hAnsi="Garamond" w:cs="Garamond"/>
          <w:spacing w:val="-1"/>
        </w:rPr>
        <w:t>zniekszta</w:t>
      </w:r>
      <w:r w:rsidR="00FC1060">
        <w:rPr>
          <w:rFonts w:ascii="Garamond" w:hAnsi="Garamond" w:cs="Garamond"/>
          <w:spacing w:val="-1"/>
        </w:rPr>
        <w:t>ł</w:t>
      </w:r>
      <w:r w:rsidR="00FC1060" w:rsidRPr="0043446A">
        <w:rPr>
          <w:rFonts w:ascii="Garamond" w:hAnsi="Garamond" w:cs="Garamond"/>
          <w:spacing w:val="-1"/>
        </w:rPr>
        <w:t>ce</w:t>
      </w:r>
      <w:r w:rsidR="00FC1060">
        <w:rPr>
          <w:rFonts w:ascii="Garamond" w:hAnsi="Garamond" w:cs="Garamond"/>
          <w:spacing w:val="-1"/>
        </w:rPr>
        <w:t>ń</w:t>
      </w:r>
      <w:r w:rsidRPr="0043446A">
        <w:rPr>
          <w:rFonts w:ascii="Garamond" w:hAnsi="Garamond" w:cs="Garamond"/>
          <w:spacing w:val="-1"/>
        </w:rPr>
        <w:t xml:space="preserve"> </w:t>
      </w:r>
      <w:r w:rsidR="00FC1060" w:rsidRPr="0043446A">
        <w:rPr>
          <w:rFonts w:ascii="Garamond" w:hAnsi="Garamond" w:cs="Garamond"/>
          <w:spacing w:val="-1"/>
        </w:rPr>
        <w:t>impuls</w:t>
      </w:r>
      <w:r w:rsidR="00FC1060">
        <w:rPr>
          <w:rFonts w:ascii="Garamond" w:hAnsi="Garamond" w:cs="Garamond"/>
          <w:spacing w:val="-1"/>
        </w:rPr>
        <w:t>ów</w:t>
      </w:r>
      <w:r w:rsidRPr="0043446A">
        <w:rPr>
          <w:rFonts w:ascii="Garamond" w:hAnsi="Garamond" w:cs="Garamond"/>
          <w:spacing w:val="-1"/>
        </w:rPr>
        <w:t xml:space="preserve"> jest bardzo trudna, </w:t>
      </w:r>
      <w:r w:rsidR="00FC1060" w:rsidRPr="0043446A">
        <w:rPr>
          <w:rFonts w:ascii="Garamond" w:hAnsi="Garamond" w:cs="Garamond"/>
          <w:spacing w:val="-1"/>
        </w:rPr>
        <w:t>gdyż</w:t>
      </w:r>
      <w:r w:rsidRPr="0043446A">
        <w:rPr>
          <w:rFonts w:ascii="Garamond" w:hAnsi="Garamond" w:cs="Garamond"/>
          <w:spacing w:val="-1"/>
        </w:rPr>
        <w:t xml:space="preserve"> nigdy nie ma </w:t>
      </w:r>
      <w:r w:rsidRPr="0043446A">
        <w:rPr>
          <w:rFonts w:ascii="Garamond" w:hAnsi="Garamond" w:cs="Garamond"/>
          <w:spacing w:val="1"/>
        </w:rPr>
        <w:t xml:space="preserve">stuprocentowej </w:t>
      </w:r>
      <w:r w:rsidR="00FC1060" w:rsidRPr="0043446A">
        <w:rPr>
          <w:rFonts w:ascii="Garamond" w:hAnsi="Garamond" w:cs="Garamond"/>
          <w:spacing w:val="1"/>
        </w:rPr>
        <w:t>pewności</w:t>
      </w:r>
      <w:r w:rsidRPr="0043446A">
        <w:rPr>
          <w:rFonts w:ascii="Garamond" w:hAnsi="Garamond" w:cs="Garamond"/>
          <w:spacing w:val="1"/>
        </w:rPr>
        <w:t xml:space="preserve">, </w:t>
      </w:r>
      <w:r w:rsidR="00FC1060" w:rsidRPr="0043446A">
        <w:rPr>
          <w:rFonts w:ascii="Garamond" w:hAnsi="Garamond" w:cs="Garamond"/>
          <w:spacing w:val="1"/>
        </w:rPr>
        <w:t>które</w:t>
      </w:r>
      <w:r w:rsidRPr="0043446A">
        <w:rPr>
          <w:rFonts w:ascii="Garamond" w:hAnsi="Garamond" w:cs="Garamond"/>
          <w:spacing w:val="1"/>
        </w:rPr>
        <w:t xml:space="preserve"> ze </w:t>
      </w:r>
      <w:r w:rsidR="00FC1060" w:rsidRPr="0043446A">
        <w:rPr>
          <w:rFonts w:ascii="Garamond" w:hAnsi="Garamond" w:cs="Garamond"/>
          <w:spacing w:val="1"/>
        </w:rPr>
        <w:t>zniekształceń</w:t>
      </w:r>
      <w:r w:rsidRPr="0043446A">
        <w:rPr>
          <w:rFonts w:ascii="Garamond" w:hAnsi="Garamond" w:cs="Garamond"/>
          <w:spacing w:val="1"/>
        </w:rPr>
        <w:t xml:space="preserve"> </w:t>
      </w:r>
      <w:r w:rsidR="00FC1060" w:rsidRPr="0043446A">
        <w:rPr>
          <w:rFonts w:ascii="Garamond" w:hAnsi="Garamond" w:cs="Garamond"/>
          <w:spacing w:val="1"/>
        </w:rPr>
        <w:t>zawierał</w:t>
      </w:r>
      <w:r w:rsidRPr="0043446A">
        <w:rPr>
          <w:rFonts w:ascii="Garamond" w:hAnsi="Garamond" w:cs="Garamond"/>
          <w:spacing w:val="1"/>
        </w:rPr>
        <w:t xml:space="preserve"> </w:t>
      </w:r>
      <w:r w:rsidR="00FC1060" w:rsidRPr="0043446A">
        <w:rPr>
          <w:rFonts w:ascii="Garamond" w:hAnsi="Garamond" w:cs="Garamond"/>
          <w:spacing w:val="1"/>
        </w:rPr>
        <w:t>imp</w:t>
      </w:r>
      <w:r w:rsidR="00FC1060">
        <w:rPr>
          <w:rFonts w:ascii="Garamond" w:hAnsi="Garamond" w:cs="Garamond"/>
          <w:spacing w:val="1"/>
        </w:rPr>
        <w:t>uls</w:t>
      </w:r>
      <w:r w:rsidRPr="0043446A">
        <w:rPr>
          <w:rFonts w:ascii="Garamond" w:hAnsi="Garamond" w:cs="Garamond"/>
          <w:spacing w:val="1"/>
        </w:rPr>
        <w:t xml:space="preserve">, a </w:t>
      </w:r>
      <w:r w:rsidR="00FC1060" w:rsidRPr="0043446A">
        <w:rPr>
          <w:rFonts w:ascii="Garamond" w:hAnsi="Garamond" w:cs="Garamond"/>
          <w:spacing w:val="1"/>
        </w:rPr>
        <w:t>które</w:t>
      </w:r>
      <w:r w:rsidRPr="0043446A">
        <w:rPr>
          <w:rFonts w:ascii="Garamond" w:hAnsi="Garamond" w:cs="Garamond"/>
          <w:spacing w:val="1"/>
        </w:rPr>
        <w:t xml:space="preserve"> </w:t>
      </w:r>
      <w:r w:rsidR="00FC1060" w:rsidRPr="0043446A">
        <w:rPr>
          <w:rFonts w:ascii="Garamond" w:hAnsi="Garamond" w:cs="Garamond"/>
          <w:spacing w:val="1"/>
        </w:rPr>
        <w:t>wprowadził</w:t>
      </w:r>
      <w:r w:rsidRPr="0043446A">
        <w:rPr>
          <w:rFonts w:ascii="Garamond" w:hAnsi="Garamond" w:cs="Garamond"/>
          <w:spacing w:val="1"/>
        </w:rPr>
        <w:t xml:space="preserve"> </w:t>
      </w:r>
      <w:r w:rsidRPr="0043446A">
        <w:rPr>
          <w:rFonts w:ascii="Garamond" w:hAnsi="Garamond" w:cs="Garamond"/>
          <w:spacing w:val="-1"/>
        </w:rPr>
        <w:t xml:space="preserve">oscyloskop. </w:t>
      </w:r>
      <w:r w:rsidR="00FC1060" w:rsidRPr="0043446A">
        <w:rPr>
          <w:rFonts w:ascii="Garamond" w:hAnsi="Garamond" w:cs="Garamond"/>
          <w:spacing w:val="-1"/>
        </w:rPr>
        <w:t>Do poprawnego po</w:t>
      </w:r>
      <w:r w:rsidR="00FC1060">
        <w:rPr>
          <w:rFonts w:ascii="Garamond" w:hAnsi="Garamond" w:cs="Garamond"/>
          <w:spacing w:val="-1"/>
        </w:rPr>
        <w:t>m</w:t>
      </w:r>
      <w:r w:rsidR="00FC1060" w:rsidRPr="0043446A">
        <w:rPr>
          <w:rFonts w:ascii="Garamond" w:hAnsi="Garamond" w:cs="Garamond"/>
          <w:spacing w:val="-1"/>
        </w:rPr>
        <w:t xml:space="preserve">iaru kształtu impulsów należy stosować oscyloskopy o </w:t>
      </w:r>
      <w:r w:rsidR="00FC1060" w:rsidRPr="0043446A">
        <w:rPr>
          <w:rFonts w:ascii="Garamond" w:hAnsi="Garamond" w:cs="Garamond"/>
          <w:spacing w:val="-2"/>
        </w:rPr>
        <w:t>określonych wym</w:t>
      </w:r>
      <w:r w:rsidR="00FC1060">
        <w:rPr>
          <w:rFonts w:ascii="Garamond" w:hAnsi="Garamond" w:cs="Garamond"/>
          <w:spacing w:val="-2"/>
        </w:rPr>
        <w:t>aganiach technicznych, zapewniają</w:t>
      </w:r>
      <w:r w:rsidR="00FC1060" w:rsidRPr="0043446A">
        <w:rPr>
          <w:rFonts w:ascii="Garamond" w:hAnsi="Garamond" w:cs="Garamond"/>
          <w:spacing w:val="-2"/>
        </w:rPr>
        <w:t xml:space="preserve">cych by oscyloskop wiernie odtwarzał </w:t>
      </w:r>
      <w:r w:rsidR="00FC1060" w:rsidRPr="0043446A">
        <w:rPr>
          <w:rFonts w:ascii="Garamond" w:hAnsi="Garamond" w:cs="Garamond"/>
        </w:rPr>
        <w:t>kształt</w:t>
      </w:r>
      <w:r w:rsidR="00FC1060">
        <w:rPr>
          <w:rFonts w:ascii="Garamond" w:hAnsi="Garamond" w:cs="Garamond"/>
        </w:rPr>
        <w:t xml:space="preserve"> badanego sygnał</w:t>
      </w:r>
      <w:r w:rsidR="00FC1060" w:rsidRPr="0043446A">
        <w:rPr>
          <w:rFonts w:ascii="Garamond" w:hAnsi="Garamond" w:cs="Garamond"/>
        </w:rPr>
        <w:t xml:space="preserve">u. </w:t>
      </w:r>
      <w:r w:rsidRPr="0043446A">
        <w:rPr>
          <w:rFonts w:ascii="Garamond" w:hAnsi="Garamond" w:cs="Garamond"/>
        </w:rPr>
        <w:t xml:space="preserve">W </w:t>
      </w:r>
      <w:r w:rsidR="00FC1060" w:rsidRPr="0043446A">
        <w:rPr>
          <w:rFonts w:ascii="Garamond" w:hAnsi="Garamond" w:cs="Garamond"/>
        </w:rPr>
        <w:t>każdym</w:t>
      </w:r>
      <w:r w:rsidRPr="0043446A">
        <w:rPr>
          <w:rFonts w:ascii="Garamond" w:hAnsi="Garamond" w:cs="Garamond"/>
        </w:rPr>
        <w:t xml:space="preserve"> oscyloskopie </w:t>
      </w:r>
      <w:r w:rsidR="00FC1060" w:rsidRPr="0043446A">
        <w:rPr>
          <w:rFonts w:ascii="Garamond" w:hAnsi="Garamond" w:cs="Garamond"/>
        </w:rPr>
        <w:t>istnieją</w:t>
      </w:r>
      <w:r w:rsidRPr="0043446A">
        <w:rPr>
          <w:rFonts w:ascii="Garamond" w:hAnsi="Garamond" w:cs="Garamond"/>
        </w:rPr>
        <w:t xml:space="preserve"> </w:t>
      </w:r>
      <w:r w:rsidR="00FC1060" w:rsidRPr="0043446A">
        <w:rPr>
          <w:rFonts w:ascii="Garamond" w:hAnsi="Garamond" w:cs="Garamond"/>
        </w:rPr>
        <w:t>układy</w:t>
      </w:r>
      <w:r w:rsidRPr="0043446A">
        <w:rPr>
          <w:rFonts w:ascii="Garamond" w:hAnsi="Garamond" w:cs="Garamond"/>
        </w:rPr>
        <w:t xml:space="preserve"> i czynniki </w:t>
      </w:r>
      <w:r w:rsidR="00FC1060" w:rsidRPr="0043446A">
        <w:rPr>
          <w:rFonts w:ascii="Garamond" w:hAnsi="Garamond" w:cs="Garamond"/>
        </w:rPr>
        <w:t>wp</w:t>
      </w:r>
      <w:r w:rsidR="00FC1060">
        <w:rPr>
          <w:rFonts w:ascii="Garamond" w:hAnsi="Garamond" w:cs="Garamond"/>
        </w:rPr>
        <w:t>ł</w:t>
      </w:r>
      <w:r w:rsidR="00FC1060" w:rsidRPr="0043446A">
        <w:rPr>
          <w:rFonts w:ascii="Garamond" w:hAnsi="Garamond" w:cs="Garamond"/>
        </w:rPr>
        <w:t>ywaj</w:t>
      </w:r>
      <w:r w:rsidR="00FC1060">
        <w:rPr>
          <w:rFonts w:ascii="Garamond" w:hAnsi="Garamond" w:cs="Garamond"/>
        </w:rPr>
        <w:t>ą</w:t>
      </w:r>
      <w:r w:rsidR="00FC1060" w:rsidRPr="0043446A">
        <w:rPr>
          <w:rFonts w:ascii="Garamond" w:hAnsi="Garamond" w:cs="Garamond"/>
        </w:rPr>
        <w:t>ce,</w:t>
      </w:r>
      <w:r w:rsidR="00FC1060">
        <w:rPr>
          <w:rFonts w:ascii="Garamond" w:hAnsi="Garamond" w:cs="Garamond"/>
        </w:rPr>
        <w:t xml:space="preserve"> </w:t>
      </w:r>
      <w:r w:rsidR="00FC1060" w:rsidRPr="0043446A">
        <w:rPr>
          <w:rFonts w:ascii="Garamond" w:hAnsi="Garamond" w:cs="Garamond"/>
        </w:rPr>
        <w:t>na</w:t>
      </w:r>
      <w:r w:rsidRPr="0043446A">
        <w:rPr>
          <w:rFonts w:ascii="Garamond" w:hAnsi="Garamond" w:cs="Garamond"/>
        </w:rPr>
        <w:t xml:space="preserve"> </w:t>
      </w:r>
      <w:r w:rsidR="00FC1060" w:rsidRPr="0043446A">
        <w:rPr>
          <w:rFonts w:ascii="Garamond" w:hAnsi="Garamond" w:cs="Garamond"/>
          <w:spacing w:val="-1"/>
        </w:rPr>
        <w:t>zmianę</w:t>
      </w:r>
      <w:r w:rsidRPr="0043446A">
        <w:rPr>
          <w:rFonts w:ascii="Garamond" w:hAnsi="Garamond" w:cs="Garamond"/>
          <w:spacing w:val="-1"/>
        </w:rPr>
        <w:t xml:space="preserve"> </w:t>
      </w:r>
      <w:r w:rsidR="00FC1060" w:rsidRPr="0043446A">
        <w:rPr>
          <w:rFonts w:ascii="Garamond" w:hAnsi="Garamond" w:cs="Garamond"/>
          <w:spacing w:val="-1"/>
        </w:rPr>
        <w:t>kształtu</w:t>
      </w:r>
      <w:r w:rsidRPr="0043446A">
        <w:rPr>
          <w:rFonts w:ascii="Garamond" w:hAnsi="Garamond" w:cs="Garamond"/>
          <w:spacing w:val="-1"/>
        </w:rPr>
        <w:t xml:space="preserve"> przebiegu. Do jednych z nich </w:t>
      </w:r>
      <w:r w:rsidR="00FC1060" w:rsidRPr="0043446A">
        <w:rPr>
          <w:rFonts w:ascii="Garamond" w:hAnsi="Garamond" w:cs="Garamond"/>
          <w:spacing w:val="-1"/>
        </w:rPr>
        <w:t>mających</w:t>
      </w:r>
      <w:r w:rsidRPr="0043446A">
        <w:rPr>
          <w:rFonts w:ascii="Garamond" w:hAnsi="Garamond" w:cs="Garamond"/>
          <w:spacing w:val="-1"/>
        </w:rPr>
        <w:t xml:space="preserve"> istotny </w:t>
      </w:r>
      <w:r w:rsidR="00FC1060" w:rsidRPr="0043446A">
        <w:rPr>
          <w:rFonts w:ascii="Garamond" w:hAnsi="Garamond" w:cs="Garamond"/>
          <w:spacing w:val="-1"/>
        </w:rPr>
        <w:t>wpływ</w:t>
      </w:r>
      <w:r w:rsidRPr="0043446A">
        <w:rPr>
          <w:rFonts w:ascii="Garamond" w:hAnsi="Garamond" w:cs="Garamond"/>
          <w:spacing w:val="-1"/>
        </w:rPr>
        <w:t xml:space="preserve"> </w:t>
      </w:r>
      <w:r w:rsidR="00FC1060" w:rsidRPr="0043446A">
        <w:rPr>
          <w:rFonts w:ascii="Garamond" w:hAnsi="Garamond" w:cs="Garamond"/>
          <w:spacing w:val="-1"/>
        </w:rPr>
        <w:t>należy</w:t>
      </w:r>
      <w:r w:rsidRPr="0043446A">
        <w:rPr>
          <w:rFonts w:ascii="Garamond" w:hAnsi="Garamond" w:cs="Garamond"/>
          <w:spacing w:val="-1"/>
        </w:rPr>
        <w:t xml:space="preserve"> charakterystyka </w:t>
      </w:r>
      <w:r w:rsidR="00FC1060" w:rsidRPr="0043446A">
        <w:rPr>
          <w:rFonts w:ascii="Garamond" w:hAnsi="Garamond" w:cs="Garamond"/>
        </w:rPr>
        <w:t>cz</w:t>
      </w:r>
      <w:r w:rsidR="00FC1060">
        <w:rPr>
          <w:rFonts w:ascii="Garamond" w:hAnsi="Garamond" w:cs="Garamond"/>
        </w:rPr>
        <w:t>ę</w:t>
      </w:r>
      <w:r w:rsidR="00FC1060" w:rsidRPr="0043446A">
        <w:rPr>
          <w:rFonts w:ascii="Garamond" w:hAnsi="Garamond" w:cs="Garamond"/>
        </w:rPr>
        <w:t>stotliwo</w:t>
      </w:r>
      <w:r w:rsidR="00FC1060">
        <w:rPr>
          <w:rFonts w:ascii="Garamond" w:hAnsi="Garamond" w:cs="Garamond"/>
        </w:rPr>
        <w:t>ś</w:t>
      </w:r>
      <w:r w:rsidR="00FC1060" w:rsidRPr="0043446A">
        <w:rPr>
          <w:rFonts w:ascii="Garamond" w:hAnsi="Garamond" w:cs="Garamond"/>
        </w:rPr>
        <w:t>ciowa</w:t>
      </w:r>
      <w:r w:rsidRPr="0043446A">
        <w:rPr>
          <w:rFonts w:ascii="Garamond" w:hAnsi="Garamond" w:cs="Garamond"/>
        </w:rPr>
        <w:t xml:space="preserve"> oscyloskopu, </w:t>
      </w:r>
      <w:r w:rsidR="00FC1060" w:rsidRPr="0043446A">
        <w:rPr>
          <w:rFonts w:ascii="Garamond" w:hAnsi="Garamond" w:cs="Garamond"/>
        </w:rPr>
        <w:t>kształtowana</w:t>
      </w:r>
      <w:r w:rsidRPr="0043446A">
        <w:rPr>
          <w:rFonts w:ascii="Garamond" w:hAnsi="Garamond" w:cs="Garamond"/>
        </w:rPr>
        <w:t xml:space="preserve"> przede wszystkim przez obwody zastosowa</w:t>
      </w:r>
      <w:r w:rsidRPr="0043446A">
        <w:rPr>
          <w:rFonts w:ascii="Garamond" w:hAnsi="Garamond" w:cs="Garamond"/>
        </w:rPr>
        <w:softHyphen/>
        <w:t xml:space="preserve">nego wzmacniacza </w:t>
      </w:r>
      <w:r w:rsidR="00FC1060" w:rsidRPr="0043446A">
        <w:rPr>
          <w:rFonts w:ascii="Garamond" w:hAnsi="Garamond" w:cs="Garamond"/>
        </w:rPr>
        <w:t>kanału</w:t>
      </w:r>
      <w:r w:rsidRPr="0043446A">
        <w:rPr>
          <w:rFonts w:ascii="Garamond" w:hAnsi="Garamond" w:cs="Garamond"/>
        </w:rPr>
        <w:t xml:space="preserve"> odchylania pionowego oraz lampy oscyloskopowej. Parametry </w:t>
      </w:r>
      <w:r w:rsidRPr="0043446A">
        <w:rPr>
          <w:rFonts w:ascii="Garamond" w:hAnsi="Garamond" w:cs="Garamond"/>
          <w:spacing w:val="-1"/>
        </w:rPr>
        <w:t xml:space="preserve">m.in. tych </w:t>
      </w:r>
      <w:r w:rsidR="00FC1060" w:rsidRPr="0043446A">
        <w:rPr>
          <w:rFonts w:ascii="Garamond" w:hAnsi="Garamond" w:cs="Garamond"/>
          <w:spacing w:val="-1"/>
        </w:rPr>
        <w:t>podzespołów</w:t>
      </w:r>
      <w:r w:rsidRPr="0043446A">
        <w:rPr>
          <w:rFonts w:ascii="Garamond" w:hAnsi="Garamond" w:cs="Garamond"/>
          <w:spacing w:val="-1"/>
        </w:rPr>
        <w:t xml:space="preserve"> </w:t>
      </w:r>
      <w:r w:rsidR="00FC1060" w:rsidRPr="0043446A">
        <w:rPr>
          <w:rFonts w:ascii="Garamond" w:hAnsi="Garamond" w:cs="Garamond"/>
          <w:spacing w:val="-1"/>
        </w:rPr>
        <w:t>powodują</w:t>
      </w:r>
      <w:r w:rsidRPr="0043446A">
        <w:rPr>
          <w:rFonts w:ascii="Garamond" w:hAnsi="Garamond" w:cs="Garamond"/>
          <w:spacing w:val="-1"/>
        </w:rPr>
        <w:t xml:space="preserve"> pojawienie </w:t>
      </w:r>
      <w:r w:rsidR="00FC1060">
        <w:rPr>
          <w:rFonts w:ascii="Garamond" w:hAnsi="Garamond" w:cs="Garamond"/>
          <w:spacing w:val="-1"/>
        </w:rPr>
        <w:t>się</w:t>
      </w:r>
      <w:r w:rsidRPr="0043446A">
        <w:rPr>
          <w:rFonts w:ascii="Garamond" w:hAnsi="Garamond" w:cs="Garamond"/>
          <w:spacing w:val="-1"/>
        </w:rPr>
        <w:t xml:space="preserve"> w sygnale odpowiedzi </w:t>
      </w:r>
      <w:r w:rsidR="00FC1060" w:rsidRPr="0043446A">
        <w:rPr>
          <w:rFonts w:ascii="Garamond" w:hAnsi="Garamond" w:cs="Garamond"/>
          <w:spacing w:val="-1"/>
        </w:rPr>
        <w:t>zwiększonych</w:t>
      </w:r>
      <w:r w:rsidRPr="0043446A">
        <w:rPr>
          <w:rFonts w:ascii="Garamond" w:hAnsi="Garamond" w:cs="Garamond"/>
          <w:spacing w:val="-1"/>
        </w:rPr>
        <w:t xml:space="preserve"> </w:t>
      </w:r>
      <w:r w:rsidR="00FC1060" w:rsidRPr="0043446A">
        <w:rPr>
          <w:rFonts w:ascii="Garamond" w:hAnsi="Garamond" w:cs="Garamond"/>
          <w:spacing w:val="1"/>
        </w:rPr>
        <w:t>czasów</w:t>
      </w:r>
      <w:r w:rsidRPr="0043446A">
        <w:rPr>
          <w:rFonts w:ascii="Garamond" w:hAnsi="Garamond" w:cs="Garamond"/>
          <w:spacing w:val="1"/>
        </w:rPr>
        <w:t xml:space="preserve"> narastania, </w:t>
      </w:r>
      <w:r w:rsidR="00FC1060" w:rsidRPr="0043446A">
        <w:rPr>
          <w:rFonts w:ascii="Garamond" w:hAnsi="Garamond" w:cs="Garamond"/>
          <w:spacing w:val="1"/>
        </w:rPr>
        <w:t>przerostów</w:t>
      </w:r>
      <w:r w:rsidRPr="0043446A">
        <w:rPr>
          <w:rFonts w:ascii="Garamond" w:hAnsi="Garamond" w:cs="Garamond"/>
          <w:spacing w:val="1"/>
        </w:rPr>
        <w:t xml:space="preserve">, </w:t>
      </w:r>
      <w:r w:rsidR="00FC1060" w:rsidRPr="0043446A">
        <w:rPr>
          <w:rFonts w:ascii="Garamond" w:hAnsi="Garamond" w:cs="Garamond"/>
          <w:spacing w:val="1"/>
        </w:rPr>
        <w:t>zafalowań</w:t>
      </w:r>
      <w:r w:rsidRPr="0043446A">
        <w:rPr>
          <w:rFonts w:ascii="Garamond" w:hAnsi="Garamond" w:cs="Garamond"/>
          <w:spacing w:val="1"/>
        </w:rPr>
        <w:t xml:space="preserve"> na grzbiecie </w:t>
      </w:r>
      <w:r w:rsidR="00FC1060" w:rsidRPr="0043446A">
        <w:rPr>
          <w:rFonts w:ascii="Garamond" w:hAnsi="Garamond" w:cs="Garamond"/>
          <w:spacing w:val="1"/>
        </w:rPr>
        <w:t>impulsu</w:t>
      </w:r>
      <w:r w:rsidRPr="0043446A">
        <w:rPr>
          <w:rFonts w:ascii="Garamond" w:hAnsi="Garamond" w:cs="Garamond"/>
          <w:spacing w:val="1"/>
        </w:rPr>
        <w:t xml:space="preserve"> czy opadanie </w:t>
      </w:r>
      <w:r w:rsidR="00FC1060" w:rsidRPr="0043446A">
        <w:rPr>
          <w:rFonts w:ascii="Garamond" w:hAnsi="Garamond" w:cs="Garamond"/>
          <w:spacing w:val="1"/>
        </w:rPr>
        <w:t>grzbietu</w:t>
      </w:r>
      <w:r w:rsidRPr="0043446A">
        <w:rPr>
          <w:rFonts w:ascii="Garamond" w:hAnsi="Garamond" w:cs="Garamond"/>
          <w:spacing w:val="1"/>
        </w:rPr>
        <w:t xml:space="preserve"> (tzw.</w:t>
      </w:r>
      <w:r w:rsidR="00BF6474">
        <w:rPr>
          <w:rFonts w:ascii="Garamond" w:hAnsi="Garamond" w:cs="Garamond"/>
          <w:spacing w:val="1"/>
        </w:rPr>
        <w:t xml:space="preserve"> </w:t>
      </w:r>
      <w:r w:rsidR="00BF6474" w:rsidRPr="00BF6474">
        <w:rPr>
          <w:spacing w:val="-1"/>
        </w:rPr>
        <w:t>zwis</w:t>
      </w:r>
      <w:r w:rsidRPr="0043446A">
        <w:rPr>
          <w:spacing w:val="-1"/>
        </w:rPr>
        <w:t>).</w:t>
      </w:r>
    </w:p>
    <w:p w:rsidR="00965F8A" w:rsidRDefault="00FC1060" w:rsidP="00954217">
      <w:pPr>
        <w:widowControl w:val="0"/>
        <w:autoSpaceDE w:val="0"/>
        <w:autoSpaceDN w:val="0"/>
        <w:rPr>
          <w:iCs/>
          <w:spacing w:val="22"/>
          <w:szCs w:val="22"/>
        </w:rPr>
      </w:pPr>
      <w:r w:rsidRPr="0043446A">
        <w:rPr>
          <w:rFonts w:ascii="Garamond" w:hAnsi="Garamond" w:cs="Garamond"/>
        </w:rPr>
        <w:t>Zwiększony</w:t>
      </w:r>
      <w:r w:rsidR="00965F8A" w:rsidRPr="0043446A">
        <w:rPr>
          <w:rFonts w:ascii="Garamond" w:hAnsi="Garamond" w:cs="Garamond"/>
        </w:rPr>
        <w:t xml:space="preserve"> czas narastania odpowiedzi</w:t>
      </w:r>
      <w:r w:rsidR="00965F8A" w:rsidRPr="0043446A">
        <w:rPr>
          <w:rFonts w:ascii="Garamond" w:hAnsi="Garamond" w:cs="Garamond"/>
          <w:sz w:val="28"/>
          <w:szCs w:val="28"/>
        </w:rPr>
        <w:t xml:space="preserve"> </w:t>
      </w:r>
      <w:proofErr w:type="spellStart"/>
      <w:r w:rsidR="00BF6474" w:rsidRPr="00954217">
        <w:rPr>
          <w:iCs/>
          <w:spacing w:val="-8"/>
        </w:rPr>
        <w:t>t</w:t>
      </w:r>
      <w:r w:rsidR="00954217" w:rsidRPr="008321EC">
        <w:rPr>
          <w:iCs/>
          <w:spacing w:val="-8"/>
          <w:sz w:val="36"/>
          <w:szCs w:val="28"/>
          <w:vertAlign w:val="subscript"/>
        </w:rPr>
        <w:t>no</w:t>
      </w:r>
      <w:proofErr w:type="spellEnd"/>
      <w:r w:rsidR="00BF6474" w:rsidRPr="008321EC">
        <w:rPr>
          <w:iCs/>
          <w:spacing w:val="-8"/>
          <w:sz w:val="32"/>
          <w:szCs w:val="22"/>
        </w:rPr>
        <w:t xml:space="preserve"> </w:t>
      </w:r>
      <w:r w:rsidR="00BF6474">
        <w:rPr>
          <w:iCs/>
          <w:spacing w:val="-8"/>
          <w:szCs w:val="22"/>
        </w:rPr>
        <w:t xml:space="preserve"> </w:t>
      </w:r>
      <w:r w:rsidR="00965F8A" w:rsidRPr="0043446A">
        <w:rPr>
          <w:rFonts w:ascii="Garamond" w:hAnsi="Garamond" w:cs="Garamond"/>
          <w:spacing w:val="1"/>
        </w:rPr>
        <w:t>oscyloskopu pow</w:t>
      </w:r>
      <w:r w:rsidR="00954217">
        <w:rPr>
          <w:rFonts w:ascii="Garamond" w:hAnsi="Garamond" w:cs="Garamond"/>
          <w:spacing w:val="1"/>
        </w:rPr>
        <w:t xml:space="preserve">odowany jest przez ograniczenie </w:t>
      </w:r>
      <w:r w:rsidR="00965F8A" w:rsidRPr="0043446A">
        <w:rPr>
          <w:rFonts w:ascii="Garamond" w:hAnsi="Garamond" w:cs="Garamond"/>
          <w:spacing w:val="1"/>
        </w:rPr>
        <w:t xml:space="preserve">jego </w:t>
      </w:r>
      <w:r w:rsidRPr="0043446A">
        <w:rPr>
          <w:rFonts w:ascii="Garamond" w:hAnsi="Garamond" w:cs="Garamond"/>
          <w:spacing w:val="1"/>
        </w:rPr>
        <w:t>górnej</w:t>
      </w:r>
      <w:r w:rsidR="00965F8A" w:rsidRPr="0043446A">
        <w:rPr>
          <w:rFonts w:ascii="Garamond" w:hAnsi="Garamond" w:cs="Garamond"/>
          <w:spacing w:val="1"/>
        </w:rPr>
        <w:t xml:space="preserve"> </w:t>
      </w:r>
      <w:r w:rsidRPr="0043446A">
        <w:rPr>
          <w:rFonts w:ascii="Garamond" w:hAnsi="Garamond" w:cs="Garamond"/>
          <w:spacing w:val="1"/>
        </w:rPr>
        <w:t>cz</w:t>
      </w:r>
      <w:r>
        <w:rPr>
          <w:rFonts w:ascii="Garamond" w:hAnsi="Garamond" w:cs="Garamond"/>
          <w:spacing w:val="1"/>
        </w:rPr>
        <w:t>ę</w:t>
      </w:r>
      <w:r w:rsidRPr="0043446A">
        <w:rPr>
          <w:rFonts w:ascii="Garamond" w:hAnsi="Garamond" w:cs="Garamond"/>
          <w:spacing w:val="1"/>
        </w:rPr>
        <w:t>stotliwo</w:t>
      </w:r>
      <w:r>
        <w:rPr>
          <w:rFonts w:ascii="Garamond" w:hAnsi="Garamond" w:cs="Garamond"/>
          <w:spacing w:val="1"/>
        </w:rPr>
        <w:t>ś</w:t>
      </w:r>
      <w:r w:rsidRPr="0043446A">
        <w:rPr>
          <w:rFonts w:ascii="Garamond" w:hAnsi="Garamond" w:cs="Garamond"/>
          <w:spacing w:val="1"/>
        </w:rPr>
        <w:t>ci</w:t>
      </w:r>
      <w:r w:rsidR="00965F8A" w:rsidRPr="0043446A">
        <w:rPr>
          <w:rFonts w:ascii="Garamond" w:hAnsi="Garamond" w:cs="Garamond"/>
          <w:spacing w:val="1"/>
        </w:rPr>
        <w:t xml:space="preserve"> granicznej </w:t>
      </w:r>
      <w:proofErr w:type="spellStart"/>
      <w:r w:rsidR="00954217" w:rsidRPr="00954217">
        <w:rPr>
          <w:rFonts w:ascii="Garamond" w:hAnsi="Garamond" w:cs="Garamond"/>
          <w:spacing w:val="1"/>
        </w:rPr>
        <w:t>f</w:t>
      </w:r>
      <w:r w:rsidR="008321EC" w:rsidRPr="008321EC">
        <w:rPr>
          <w:rFonts w:ascii="Garamond" w:hAnsi="Garamond" w:cs="Garamond"/>
          <w:spacing w:val="1"/>
          <w:sz w:val="40"/>
          <w:vertAlign w:val="subscript"/>
        </w:rPr>
        <w:t>g</w:t>
      </w:r>
      <w:proofErr w:type="spellEnd"/>
      <w:r w:rsidR="00954217">
        <w:rPr>
          <w:rFonts w:ascii="Garamond" w:hAnsi="Garamond" w:cs="Garamond"/>
          <w:spacing w:val="1"/>
        </w:rPr>
        <w:t xml:space="preserve"> </w:t>
      </w:r>
      <w:r w:rsidR="00965F8A" w:rsidRPr="0043446A">
        <w:rPr>
          <w:rFonts w:ascii="Garamond" w:hAnsi="Garamond" w:cs="Garamond"/>
          <w:spacing w:val="1"/>
        </w:rPr>
        <w:t xml:space="preserve">pasma przenoszenia zgodnie z </w:t>
      </w:r>
      <w:r w:rsidRPr="0043446A">
        <w:rPr>
          <w:rFonts w:ascii="Garamond" w:hAnsi="Garamond" w:cs="Garamond"/>
          <w:spacing w:val="1"/>
        </w:rPr>
        <w:t>zależnością</w:t>
      </w:r>
      <w:r w:rsidR="00965F8A" w:rsidRPr="0043446A">
        <w:rPr>
          <w:rFonts w:ascii="Garamond" w:hAnsi="Garamond" w:cs="Garamond"/>
          <w:spacing w:val="1"/>
        </w:rPr>
        <w:t xml:space="preserve"> </w:t>
      </w:r>
    </w:p>
    <w:p w:rsidR="00043D78" w:rsidRDefault="008321EC" w:rsidP="00043D78">
      <w:pPr>
        <w:widowControl w:val="0"/>
        <w:autoSpaceDE w:val="0"/>
        <w:autoSpaceDN w:val="0"/>
        <w:rPr>
          <w:iCs/>
          <w:spacing w:val="4"/>
          <w:szCs w:val="22"/>
        </w:rPr>
      </w:pPr>
      <w:r w:rsidRPr="00043D78">
        <w:rPr>
          <w:iCs/>
          <w:spacing w:val="4"/>
          <w:position w:val="-32"/>
          <w:szCs w:val="22"/>
        </w:rPr>
        <w:object w:dxaOrig="9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4.25pt" o:ole="">
            <v:imagedata r:id="rId6" o:title=""/>
          </v:shape>
          <o:OLEObject Type="Embed" ProgID="Equation.3" ShapeID="_x0000_i1025" DrawAspect="Content" ObjectID="_1327920466" r:id="rId7"/>
        </w:object>
      </w:r>
    </w:p>
    <w:p w:rsidR="00965F8A" w:rsidRDefault="00FC1060" w:rsidP="00043D78">
      <w:pPr>
        <w:widowControl w:val="0"/>
        <w:autoSpaceDE w:val="0"/>
        <w:autoSpaceDN w:val="0"/>
        <w:rPr>
          <w:rFonts w:ascii="Garamond" w:hAnsi="Garamond" w:cs="Garamond"/>
          <w:spacing w:val="1"/>
        </w:rPr>
      </w:pPr>
      <w:r w:rsidRPr="0043446A">
        <w:rPr>
          <w:rFonts w:ascii="Garamond" w:hAnsi="Garamond" w:cs="Garamond"/>
          <w:spacing w:val="2"/>
        </w:rPr>
        <w:t xml:space="preserve">Poprawność pomiaru przebiegów impulsowych wymaga by ten czas był przynajmniej 3-5 </w:t>
      </w:r>
      <w:r w:rsidRPr="0043446A">
        <w:rPr>
          <w:rFonts w:ascii="Garamond" w:hAnsi="Garamond" w:cs="Garamond"/>
          <w:spacing w:val="1"/>
        </w:rPr>
        <w:t xml:space="preserve">razy krótszym, </w:t>
      </w:r>
      <w:r>
        <w:rPr>
          <w:rFonts w:ascii="Garamond" w:hAnsi="Garamond" w:cs="Garamond"/>
          <w:spacing w:val="1"/>
        </w:rPr>
        <w:t>niż</w:t>
      </w:r>
      <w:r w:rsidRPr="0043446A">
        <w:rPr>
          <w:rFonts w:ascii="Garamond" w:hAnsi="Garamond" w:cs="Garamond"/>
          <w:spacing w:val="1"/>
        </w:rPr>
        <w:t xml:space="preserve"> czas narastania impulsu. </w:t>
      </w:r>
      <w:r>
        <w:rPr>
          <w:rFonts w:ascii="Garamond" w:hAnsi="Garamond" w:cs="Garamond"/>
          <w:spacing w:val="1"/>
        </w:rPr>
        <w:t xml:space="preserve">Jeśli </w:t>
      </w:r>
      <w:r w:rsidRPr="0043446A">
        <w:rPr>
          <w:rFonts w:ascii="Garamond" w:hAnsi="Garamond" w:cs="Garamond"/>
          <w:spacing w:val="-1"/>
        </w:rPr>
        <w:t xml:space="preserve">czas narastania. </w:t>
      </w:r>
      <w:r w:rsidR="00027A85" w:rsidRPr="0043446A">
        <w:rPr>
          <w:rFonts w:ascii="Garamond" w:hAnsi="Garamond" w:cs="Garamond"/>
          <w:spacing w:val="-1"/>
        </w:rPr>
        <w:t>Oscyloskopu</w:t>
      </w:r>
      <w:r w:rsidRPr="0043446A">
        <w:rPr>
          <w:rFonts w:ascii="Garamond" w:hAnsi="Garamond" w:cs="Garamond"/>
          <w:spacing w:val="-1"/>
        </w:rPr>
        <w:t xml:space="preserve"> spe</w:t>
      </w:r>
      <w:r>
        <w:rPr>
          <w:rFonts w:ascii="Garamond" w:hAnsi="Garamond" w:cs="Garamond"/>
          <w:spacing w:val="-1"/>
        </w:rPr>
        <w:t>ł</w:t>
      </w:r>
      <w:r w:rsidRPr="0043446A">
        <w:rPr>
          <w:rFonts w:ascii="Garamond" w:hAnsi="Garamond" w:cs="Garamond"/>
          <w:spacing w:val="-1"/>
        </w:rPr>
        <w:t xml:space="preserve">nia </w:t>
      </w:r>
      <w:r w:rsidR="00027A85" w:rsidRPr="0043446A">
        <w:rPr>
          <w:rFonts w:ascii="Garamond" w:hAnsi="Garamond" w:cs="Garamond"/>
          <w:spacing w:val="-1"/>
        </w:rPr>
        <w:t>powyższy</w:t>
      </w:r>
      <w:r w:rsidR="00027A85">
        <w:rPr>
          <w:rFonts w:ascii="Garamond" w:hAnsi="Garamond" w:cs="Garamond"/>
          <w:spacing w:val="-1"/>
        </w:rPr>
        <w:t xml:space="preserve"> </w:t>
      </w:r>
      <w:r w:rsidR="00027A85" w:rsidRPr="0043446A">
        <w:rPr>
          <w:rFonts w:ascii="Garamond" w:hAnsi="Garamond" w:cs="Garamond"/>
          <w:spacing w:val="-1"/>
        </w:rPr>
        <w:t>warunek</w:t>
      </w:r>
      <w:r w:rsidRPr="0043446A">
        <w:rPr>
          <w:rFonts w:ascii="Garamond" w:hAnsi="Garamond" w:cs="Garamond"/>
          <w:spacing w:val="-1"/>
        </w:rPr>
        <w:t xml:space="preserve">, to zakłada się, </w:t>
      </w:r>
      <w:r>
        <w:rPr>
          <w:rFonts w:ascii="Garamond" w:hAnsi="Garamond" w:cs="Garamond"/>
          <w:spacing w:val="-1"/>
        </w:rPr>
        <w:t>ż</w:t>
      </w:r>
      <w:r w:rsidRPr="0043446A">
        <w:rPr>
          <w:rFonts w:ascii="Garamond" w:hAnsi="Garamond" w:cs="Garamond"/>
          <w:spacing w:val="-1"/>
        </w:rPr>
        <w:t xml:space="preserve">e </w:t>
      </w:r>
      <w:r w:rsidR="00027A85" w:rsidRPr="0043446A">
        <w:rPr>
          <w:rFonts w:ascii="Garamond" w:hAnsi="Garamond" w:cs="Garamond"/>
          <w:spacing w:val="-1"/>
        </w:rPr>
        <w:t>pomierzony</w:t>
      </w:r>
      <w:r w:rsidRPr="0043446A">
        <w:rPr>
          <w:rFonts w:ascii="Garamond" w:hAnsi="Garamond" w:cs="Garamond"/>
          <w:spacing w:val="-1"/>
        </w:rPr>
        <w:t xml:space="preserve"> z ekranu czas </w:t>
      </w:r>
      <w:r w:rsidR="00027A85" w:rsidRPr="0043446A">
        <w:rPr>
          <w:rFonts w:ascii="Garamond" w:hAnsi="Garamond" w:cs="Garamond"/>
          <w:spacing w:val="-1"/>
        </w:rPr>
        <w:t>będzie</w:t>
      </w:r>
      <w:r w:rsidRPr="0043446A">
        <w:rPr>
          <w:rFonts w:ascii="Garamond" w:hAnsi="Garamond" w:cs="Garamond"/>
          <w:spacing w:val="-1"/>
        </w:rPr>
        <w:t xml:space="preserve"> obarczony </w:t>
      </w:r>
      <w:r w:rsidR="00027A85" w:rsidRPr="0043446A">
        <w:rPr>
          <w:rFonts w:ascii="Garamond" w:hAnsi="Garamond" w:cs="Garamond"/>
          <w:spacing w:val="-1"/>
        </w:rPr>
        <w:t>bledem</w:t>
      </w:r>
      <w:r w:rsidRPr="0043446A">
        <w:rPr>
          <w:rFonts w:ascii="Garamond" w:hAnsi="Garamond" w:cs="Garamond"/>
          <w:spacing w:val="-1"/>
        </w:rPr>
        <w:t xml:space="preserve"> </w:t>
      </w:r>
      <w:r w:rsidRPr="0043446A">
        <w:rPr>
          <w:rFonts w:ascii="Garamond" w:hAnsi="Garamond" w:cs="Garamond"/>
          <w:spacing w:val="1"/>
        </w:rPr>
        <w:t xml:space="preserve">mniejszym </w:t>
      </w:r>
      <w:r w:rsidR="00027A85" w:rsidRPr="0043446A">
        <w:rPr>
          <w:rFonts w:ascii="Garamond" w:hAnsi="Garamond" w:cs="Garamond"/>
          <w:spacing w:val="1"/>
        </w:rPr>
        <w:t>niż</w:t>
      </w:r>
      <w:r w:rsidRPr="0043446A">
        <w:rPr>
          <w:rFonts w:ascii="Garamond" w:hAnsi="Garamond" w:cs="Garamond"/>
          <w:spacing w:val="1"/>
        </w:rPr>
        <w:t xml:space="preserve"> 2%.</w:t>
      </w:r>
    </w:p>
    <w:p w:rsidR="007E06F9" w:rsidRDefault="007E06F9" w:rsidP="007E06F9">
      <w:pPr>
        <w:widowControl w:val="0"/>
        <w:ind w:right="72" w:firstLine="720"/>
        <w:rPr>
          <w:rFonts w:ascii="Garamond" w:hAnsi="Garamond"/>
          <w:spacing w:val="1"/>
        </w:rPr>
      </w:pPr>
    </w:p>
    <w:p w:rsidR="007E06F9" w:rsidRDefault="007E06F9" w:rsidP="007E06F9">
      <w:pPr>
        <w:widowControl w:val="0"/>
        <w:ind w:right="72" w:firstLine="720"/>
        <w:rPr>
          <w:rFonts w:ascii="Garamond" w:hAnsi="Garamond"/>
          <w:spacing w:val="1"/>
        </w:rPr>
      </w:pPr>
    </w:p>
    <w:p w:rsidR="007E06F9" w:rsidRDefault="007E06F9" w:rsidP="007E06F9">
      <w:pPr>
        <w:widowControl w:val="0"/>
        <w:ind w:right="72" w:firstLine="720"/>
        <w:rPr>
          <w:rFonts w:ascii="Garamond" w:hAnsi="Garamond"/>
          <w:spacing w:val="1"/>
        </w:rPr>
      </w:pPr>
      <w:r>
        <w:rPr>
          <w:rFonts w:ascii="Garamond" w:hAnsi="Garamond"/>
          <w:spacing w:val="1"/>
        </w:rPr>
        <w:t>Jeżeli czas narastania mierzonego sygnału staje się porównywalny z czasem narastania oscyloskopu, to dla poprawności pomiaru rzeczywisty czas należy obliczyć z zależności</w:t>
      </w:r>
    </w:p>
    <w:p w:rsidR="007E06F9" w:rsidRDefault="008321EC" w:rsidP="008321EC">
      <w:pPr>
        <w:widowControl w:val="0"/>
        <w:tabs>
          <w:tab w:val="left" w:pos="8352"/>
        </w:tabs>
        <w:rPr>
          <w:rFonts w:ascii="Garamond" w:hAnsi="Garamond"/>
          <w:i/>
          <w:spacing w:val="3"/>
          <w:sz w:val="22"/>
        </w:rPr>
      </w:pPr>
      <w:r w:rsidRPr="007E06F9">
        <w:rPr>
          <w:rFonts w:ascii="Garamond" w:hAnsi="Garamond"/>
          <w:i/>
          <w:spacing w:val="11"/>
          <w:position w:val="-14"/>
          <w:sz w:val="22"/>
        </w:rPr>
        <w:object w:dxaOrig="1359" w:dyaOrig="460">
          <v:shape id="_x0000_i1026" type="#_x0000_t75" style="width:96.75pt;height:33pt" o:ole="">
            <v:imagedata r:id="rId8" o:title=""/>
          </v:shape>
          <o:OLEObject Type="Embed" ProgID="Equation.3" ShapeID="_x0000_i1026" DrawAspect="Content" ObjectID="_1327920467" r:id="rId9"/>
        </w:object>
      </w:r>
      <w:r w:rsidR="007E06F9">
        <w:rPr>
          <w:rFonts w:ascii="Garamond" w:hAnsi="Garamond"/>
          <w:i/>
          <w:spacing w:val="11"/>
          <w:sz w:val="22"/>
        </w:rPr>
        <w:tab/>
      </w:r>
    </w:p>
    <w:p w:rsidR="00EC394F" w:rsidRDefault="007E06F9" w:rsidP="007E06F9">
      <w:pPr>
        <w:widowControl w:val="0"/>
        <w:ind w:left="1368" w:right="288" w:hanging="1368"/>
        <w:rPr>
          <w:rFonts w:ascii="Garamond" w:hAnsi="Garamond"/>
          <w:spacing w:val="1"/>
        </w:rPr>
      </w:pPr>
      <w:r>
        <w:rPr>
          <w:rFonts w:ascii="Garamond" w:hAnsi="Garamond"/>
          <w:spacing w:val="-1"/>
        </w:rPr>
        <w:t xml:space="preserve">przy czym </w:t>
      </w:r>
      <w:r>
        <w:rPr>
          <w:rFonts w:ascii="Garamond" w:hAnsi="Garamond"/>
        </w:rPr>
        <w:t xml:space="preserve">: </w:t>
      </w:r>
      <w:proofErr w:type="spellStart"/>
      <w:r>
        <w:rPr>
          <w:rFonts w:ascii="Garamond" w:hAnsi="Garamond"/>
        </w:rPr>
        <w:t>t</w:t>
      </w:r>
      <w:r w:rsidR="008321EC" w:rsidRPr="008321EC">
        <w:rPr>
          <w:rFonts w:ascii="Garamond" w:hAnsi="Garamond"/>
          <w:sz w:val="40"/>
          <w:vertAlign w:val="subscript"/>
        </w:rPr>
        <w:t>s</w:t>
      </w:r>
      <w:proofErr w:type="spellEnd"/>
      <w:r>
        <w:rPr>
          <w:rFonts w:ascii="Garamond" w:hAnsi="Garamond"/>
        </w:rPr>
        <w:t xml:space="preserve"> - </w:t>
      </w:r>
      <w:r>
        <w:rPr>
          <w:rFonts w:ascii="Garamond" w:hAnsi="Garamond"/>
          <w:spacing w:val="1"/>
        </w:rPr>
        <w:t xml:space="preserve">czas narastania mierzonego sygnału; </w:t>
      </w:r>
    </w:p>
    <w:p w:rsidR="00EC394F" w:rsidRDefault="00EC394F" w:rsidP="00EC394F">
      <w:pPr>
        <w:widowControl w:val="0"/>
        <w:ind w:left="1368" w:right="288" w:hanging="660"/>
        <w:rPr>
          <w:rFonts w:ascii="Garamond" w:hAnsi="Garamond"/>
          <w:spacing w:val="1"/>
        </w:rPr>
      </w:pPr>
      <w:r>
        <w:rPr>
          <w:rFonts w:ascii="Garamond" w:hAnsi="Garamond"/>
          <w:spacing w:val="1"/>
        </w:rPr>
        <w:t xml:space="preserve">       </w:t>
      </w:r>
      <w:proofErr w:type="spellStart"/>
      <w:r w:rsidR="007E06F9">
        <w:rPr>
          <w:rFonts w:ascii="Garamond" w:hAnsi="Garamond"/>
          <w:spacing w:val="1"/>
        </w:rPr>
        <w:t>t</w:t>
      </w:r>
      <w:r w:rsidR="007E06F9" w:rsidRPr="00EC394F">
        <w:rPr>
          <w:rFonts w:ascii="Garamond" w:hAnsi="Garamond"/>
          <w:sz w:val="40"/>
          <w:vertAlign w:val="subscript"/>
        </w:rPr>
        <w:t>r</w:t>
      </w:r>
      <w:proofErr w:type="spellEnd"/>
      <w:r w:rsidR="007E06F9">
        <w:rPr>
          <w:rFonts w:ascii="Garamond" w:hAnsi="Garamond"/>
        </w:rPr>
        <w:t xml:space="preserve">- </w:t>
      </w:r>
      <w:r w:rsidR="007E06F9">
        <w:rPr>
          <w:rFonts w:ascii="Garamond" w:hAnsi="Garamond"/>
          <w:spacing w:val="1"/>
        </w:rPr>
        <w:t>czas narastania odczytany z obrazu;</w:t>
      </w:r>
    </w:p>
    <w:p w:rsidR="007E06F9" w:rsidRDefault="00EC394F" w:rsidP="00EC394F">
      <w:pPr>
        <w:widowControl w:val="0"/>
        <w:ind w:left="1368" w:right="288" w:hanging="660"/>
        <w:rPr>
          <w:rFonts w:ascii="Garamond" w:hAnsi="Garamond"/>
          <w:spacing w:val="-1"/>
        </w:rPr>
      </w:pPr>
      <w:r>
        <w:rPr>
          <w:rFonts w:ascii="Garamond" w:hAnsi="Garamond"/>
          <w:spacing w:val="1"/>
        </w:rPr>
        <w:t xml:space="preserve">       </w:t>
      </w:r>
      <w:proofErr w:type="spellStart"/>
      <w:r w:rsidRPr="00954217">
        <w:rPr>
          <w:iCs/>
          <w:spacing w:val="-8"/>
        </w:rPr>
        <w:t>t</w:t>
      </w:r>
      <w:r w:rsidRPr="008321EC">
        <w:rPr>
          <w:iCs/>
          <w:spacing w:val="-8"/>
          <w:sz w:val="36"/>
          <w:szCs w:val="28"/>
          <w:vertAlign w:val="subscript"/>
        </w:rPr>
        <w:t>no</w:t>
      </w:r>
      <w:proofErr w:type="spellEnd"/>
      <w:r>
        <w:rPr>
          <w:rFonts w:ascii="Garamond" w:hAnsi="Garamond"/>
        </w:rPr>
        <w:t xml:space="preserve"> </w:t>
      </w:r>
      <w:r w:rsidR="007E06F9">
        <w:rPr>
          <w:rFonts w:ascii="Garamond" w:hAnsi="Garamond"/>
        </w:rPr>
        <w:t xml:space="preserve">- </w:t>
      </w:r>
      <w:r w:rsidR="007E06F9">
        <w:rPr>
          <w:rFonts w:ascii="Garamond" w:hAnsi="Garamond"/>
          <w:spacing w:val="1"/>
        </w:rPr>
        <w:t>czas narastania wprowadzany przez oscyloskop (dane techniczne oscylos</w:t>
      </w:r>
      <w:r w:rsidR="007E06F9">
        <w:rPr>
          <w:rFonts w:ascii="Garamond" w:hAnsi="Garamond"/>
          <w:spacing w:val="1"/>
        </w:rPr>
        <w:softHyphen/>
      </w:r>
      <w:r w:rsidR="007E06F9">
        <w:rPr>
          <w:rFonts w:ascii="Garamond" w:hAnsi="Garamond"/>
          <w:spacing w:val="-1"/>
        </w:rPr>
        <w:t>kopu).</w:t>
      </w:r>
    </w:p>
    <w:p w:rsidR="000C751A" w:rsidRDefault="000C751A" w:rsidP="007E06F9">
      <w:pPr>
        <w:widowControl w:val="0"/>
        <w:ind w:right="72"/>
        <w:rPr>
          <w:rFonts w:ascii="Garamond" w:hAnsi="Garamond"/>
          <w:spacing w:val="-1"/>
        </w:rPr>
      </w:pPr>
    </w:p>
    <w:p w:rsidR="007E06F9" w:rsidRDefault="007E06F9" w:rsidP="007E06F9">
      <w:pPr>
        <w:widowControl w:val="0"/>
        <w:ind w:right="72"/>
        <w:rPr>
          <w:rFonts w:ascii="Garamond" w:hAnsi="Garamond"/>
        </w:rPr>
      </w:pPr>
      <w:r>
        <w:rPr>
          <w:rFonts w:ascii="Garamond" w:hAnsi="Garamond"/>
          <w:spacing w:val="-1"/>
        </w:rPr>
        <w:lastRenderedPageBreak/>
        <w:t xml:space="preserve">Ograniczenie natomiast pasma przenoszenia od strony małych częstotliwości powoduje zwis </w:t>
      </w:r>
      <w:r>
        <w:rPr>
          <w:rFonts w:ascii="Garamond" w:hAnsi="Garamond"/>
          <w:spacing w:val="2"/>
        </w:rPr>
        <w:t xml:space="preserve">płaskiej części impulsu </w:t>
      </w:r>
      <w:r>
        <w:rPr>
          <w:rFonts w:ascii="Garamond" w:hAnsi="Garamond"/>
        </w:rPr>
        <w:t>( grzbietu).</w:t>
      </w:r>
    </w:p>
    <w:p w:rsidR="007E06F9" w:rsidRDefault="007E06F9" w:rsidP="007E06F9">
      <w:pPr>
        <w:widowControl w:val="0"/>
        <w:ind w:right="72" w:firstLine="360"/>
        <w:jc w:val="both"/>
        <w:rPr>
          <w:rFonts w:ascii="Garamond" w:hAnsi="Garamond"/>
          <w:spacing w:val="1"/>
        </w:rPr>
      </w:pPr>
      <w:r>
        <w:rPr>
          <w:rFonts w:ascii="Garamond" w:hAnsi="Garamond"/>
        </w:rPr>
        <w:t xml:space="preserve">Najlepsze wyniki w zakresie oceny czasowych parametrów impulsów daje zastosowanie </w:t>
      </w:r>
      <w:r>
        <w:rPr>
          <w:rFonts w:ascii="Garamond" w:hAnsi="Garamond"/>
          <w:spacing w:val="4"/>
        </w:rPr>
        <w:t xml:space="preserve">szerokopasmowego oscyloskopu próbkującego. Praktycznie przyjmuje się, ze szerokość </w:t>
      </w:r>
      <w:r>
        <w:rPr>
          <w:rFonts w:ascii="Garamond" w:hAnsi="Garamond"/>
          <w:spacing w:val="6"/>
        </w:rPr>
        <w:t xml:space="preserve">pasma przenoszenia wzmacniacza </w:t>
      </w:r>
      <w:r w:rsidR="000C751A">
        <w:rPr>
          <w:rFonts w:ascii="Garamond" w:hAnsi="Garamond"/>
          <w:spacing w:val="6"/>
        </w:rPr>
        <w:t>odchylania</w:t>
      </w:r>
      <w:r>
        <w:rPr>
          <w:rFonts w:ascii="Garamond" w:hAnsi="Garamond"/>
          <w:spacing w:val="6"/>
        </w:rPr>
        <w:t xml:space="preserve"> pionowego oscyloskopu powinna być </w:t>
      </w:r>
      <w:r w:rsidR="000C751A">
        <w:rPr>
          <w:rFonts w:ascii="Garamond" w:hAnsi="Garamond"/>
          <w:spacing w:val="1"/>
        </w:rPr>
        <w:t>przynajmniej</w:t>
      </w:r>
      <w:r>
        <w:rPr>
          <w:rFonts w:ascii="Garamond" w:hAnsi="Garamond"/>
          <w:spacing w:val="1"/>
        </w:rPr>
        <w:t xml:space="preserve"> 100 razy większa od częstotliwości powtarzania impulsów.</w:t>
      </w:r>
    </w:p>
    <w:p w:rsidR="007E06F9" w:rsidRDefault="007E06F9" w:rsidP="007E06F9">
      <w:pPr>
        <w:widowControl w:val="0"/>
        <w:rPr>
          <w:rFonts w:ascii="Garamond" w:hAnsi="Garamond"/>
        </w:rPr>
      </w:pPr>
    </w:p>
    <w:p w:rsidR="007E06F9" w:rsidRDefault="007E06F9" w:rsidP="007E06F9">
      <w:pPr>
        <w:widowControl w:val="0"/>
        <w:ind w:right="72"/>
        <w:rPr>
          <w:rFonts w:ascii="Garamond" w:hAnsi="Garamond"/>
          <w:spacing w:val="1"/>
        </w:rPr>
      </w:pPr>
      <w:r>
        <w:rPr>
          <w:rFonts w:ascii="Garamond" w:hAnsi="Garamond"/>
        </w:rPr>
        <w:t>Podstawowe parametry impulsu rzeczywiste</w:t>
      </w:r>
      <w:r>
        <w:rPr>
          <w:rFonts w:ascii="Garamond" w:hAnsi="Garamond"/>
          <w:vertAlign w:val="superscript"/>
        </w:rPr>
        <w:t>,</w:t>
      </w:r>
      <w:r>
        <w:rPr>
          <w:rFonts w:ascii="Garamond" w:hAnsi="Garamond"/>
        </w:rPr>
        <w:t xml:space="preserve"> </w:t>
      </w:r>
      <w:r w:rsidRPr="007E06F9">
        <w:rPr>
          <w:rFonts w:ascii="Garamond" w:hAnsi="Garamond"/>
          <w:vertAlign w:val="superscript"/>
          <w:lang w:eastAsia="en-US"/>
        </w:rPr>
        <w:t>-,</w:t>
      </w:r>
      <w:r w:rsidRPr="007E06F9">
        <w:rPr>
          <w:rFonts w:ascii="Garamond" w:hAnsi="Garamond"/>
          <w:spacing w:val="3"/>
          <w:lang w:eastAsia="en-US"/>
        </w:rPr>
        <w:t>o</w:t>
      </w:r>
      <w:r w:rsidRPr="007E06F9">
        <w:rPr>
          <w:rFonts w:ascii="Garamond" w:hAnsi="Garamond"/>
          <w:vertAlign w:val="superscript"/>
          <w:lang w:eastAsia="en-US"/>
        </w:rPr>
        <w:t xml:space="preserve"> </w:t>
      </w:r>
      <w:r>
        <w:rPr>
          <w:rFonts w:ascii="Garamond" w:hAnsi="Garamond"/>
          <w:spacing w:val="3"/>
        </w:rPr>
        <w:t xml:space="preserve">na przykładzie impulsu prostokątnego </w:t>
      </w:r>
      <w:r>
        <w:rPr>
          <w:rFonts w:ascii="Garamond" w:hAnsi="Garamond"/>
          <w:spacing w:val="1"/>
        </w:rPr>
        <w:t>definiuje się następująco</w:t>
      </w:r>
    </w:p>
    <w:p w:rsidR="007E06F9" w:rsidRDefault="007E06F9" w:rsidP="007E06F9">
      <w:pPr>
        <w:widowControl w:val="0"/>
        <w:rPr>
          <w:rFonts w:ascii="Garamond" w:hAnsi="Garamond"/>
        </w:rPr>
      </w:pPr>
    </w:p>
    <w:p w:rsidR="007E06F9" w:rsidRPr="008E10DE" w:rsidRDefault="007E06F9" w:rsidP="007E06F9">
      <w:pPr>
        <w:widowControl w:val="0"/>
        <w:ind w:left="792" w:right="936" w:hanging="576"/>
        <w:rPr>
          <w:rFonts w:ascii="Garamond" w:hAnsi="Garamond"/>
        </w:rPr>
      </w:pPr>
      <w:r w:rsidRPr="008E10DE">
        <w:rPr>
          <w:rFonts w:ascii="Garamond" w:hAnsi="Garamond"/>
        </w:rPr>
        <w:t xml:space="preserve">- </w:t>
      </w:r>
      <w:r w:rsidRPr="008E10DE">
        <w:rPr>
          <w:rFonts w:ascii="Garamond" w:hAnsi="Garamond"/>
          <w:spacing w:val="-5"/>
        </w:rPr>
        <w:t xml:space="preserve">amplitudę impulsu </w:t>
      </w:r>
      <w:proofErr w:type="spellStart"/>
      <w:r w:rsidRPr="008E10DE">
        <w:rPr>
          <w:rFonts w:ascii="Garamond" w:hAnsi="Garamond"/>
        </w:rPr>
        <w:t>U</w:t>
      </w:r>
      <w:r w:rsidR="00E17445" w:rsidRPr="008E10DE">
        <w:rPr>
          <w:rFonts w:ascii="Garamond" w:hAnsi="Garamond"/>
          <w:vertAlign w:val="subscript"/>
        </w:rPr>
        <w:t>m</w:t>
      </w:r>
      <w:proofErr w:type="spellEnd"/>
      <w:r w:rsidRPr="008E10DE">
        <w:rPr>
          <w:rFonts w:ascii="Garamond" w:hAnsi="Garamond"/>
        </w:rPr>
        <w:t xml:space="preserve"> </w:t>
      </w:r>
      <w:r w:rsidRPr="008E10DE">
        <w:rPr>
          <w:rFonts w:ascii="Garamond" w:hAnsi="Garamond"/>
          <w:spacing w:val="1"/>
        </w:rPr>
        <w:t xml:space="preserve">określa się, jako </w:t>
      </w:r>
      <w:r w:rsidR="00E17445" w:rsidRPr="008E10DE">
        <w:rPr>
          <w:rFonts w:ascii="Garamond" w:hAnsi="Garamond"/>
          <w:spacing w:val="1"/>
        </w:rPr>
        <w:t>różnicę</w:t>
      </w:r>
      <w:r w:rsidRPr="008E10DE">
        <w:rPr>
          <w:rFonts w:ascii="Garamond" w:hAnsi="Garamond"/>
          <w:spacing w:val="1"/>
        </w:rPr>
        <w:t xml:space="preserve"> między wartością maksymalną i </w:t>
      </w:r>
      <w:r w:rsidRPr="008E10DE">
        <w:rPr>
          <w:rFonts w:ascii="Garamond" w:hAnsi="Garamond"/>
        </w:rPr>
        <w:t>minimalną (bez uwzględniania przerostów).</w:t>
      </w:r>
    </w:p>
    <w:p w:rsidR="007E06F9" w:rsidRPr="008E10DE" w:rsidRDefault="007E06F9" w:rsidP="007E06F9">
      <w:pPr>
        <w:widowControl w:val="0"/>
        <w:rPr>
          <w:rFonts w:ascii="Garamond" w:hAnsi="Garamond"/>
        </w:rPr>
      </w:pPr>
    </w:p>
    <w:p w:rsidR="007E06F9" w:rsidRPr="008E10DE" w:rsidRDefault="007E06F9" w:rsidP="007E06F9">
      <w:pPr>
        <w:pStyle w:val="Style1"/>
        <w:ind w:hanging="648"/>
        <w:rPr>
          <w:rFonts w:ascii="Garamond" w:hAnsi="Garamond"/>
          <w:spacing w:val="4"/>
          <w:sz w:val="24"/>
          <w:lang w:eastAsia="en-US"/>
        </w:rPr>
      </w:pPr>
      <w:r w:rsidRPr="008E10DE">
        <w:rPr>
          <w:rFonts w:ascii="Garamond" w:hAnsi="Garamond"/>
          <w:sz w:val="24"/>
        </w:rPr>
        <w:t xml:space="preserve">- </w:t>
      </w:r>
      <w:r w:rsidRPr="008E10DE">
        <w:rPr>
          <w:rFonts w:ascii="Garamond" w:hAnsi="Garamond"/>
          <w:spacing w:val="-2"/>
          <w:sz w:val="24"/>
        </w:rPr>
        <w:t xml:space="preserve">czas narastania </w:t>
      </w:r>
      <w:proofErr w:type="spellStart"/>
      <w:r w:rsidR="00E17445" w:rsidRPr="008E10DE">
        <w:rPr>
          <w:rFonts w:ascii="Garamond" w:hAnsi="Garamond"/>
          <w:spacing w:val="-1"/>
          <w:sz w:val="28"/>
        </w:rPr>
        <w:t>t</w:t>
      </w:r>
      <w:r w:rsidR="00E17445" w:rsidRPr="008E10DE">
        <w:rPr>
          <w:rFonts w:ascii="Garamond" w:hAnsi="Garamond"/>
          <w:spacing w:val="-1"/>
          <w:sz w:val="28"/>
          <w:vertAlign w:val="subscript"/>
        </w:rPr>
        <w:t>n</w:t>
      </w:r>
      <w:proofErr w:type="spellEnd"/>
      <w:r w:rsidRPr="008E10DE">
        <w:rPr>
          <w:rFonts w:ascii="Garamond" w:hAnsi="Garamond"/>
          <w:spacing w:val="-1"/>
          <w:sz w:val="24"/>
        </w:rPr>
        <w:t xml:space="preserve"> impulsu (mierzony </w:t>
      </w:r>
      <w:r w:rsidRPr="008E10DE">
        <w:rPr>
          <w:rFonts w:ascii="Garamond" w:hAnsi="Garamond"/>
          <w:sz w:val="24"/>
        </w:rPr>
        <w:t xml:space="preserve">ni </w:t>
      </w:r>
      <w:r w:rsidRPr="008E10DE">
        <w:rPr>
          <w:rFonts w:ascii="Garamond" w:hAnsi="Garamond"/>
          <w:spacing w:val="1"/>
          <w:sz w:val="24"/>
        </w:rPr>
        <w:t xml:space="preserve">zboczu narastającym impulsu), jest to czas jaki </w:t>
      </w:r>
      <w:r w:rsidRPr="008E10DE">
        <w:rPr>
          <w:rFonts w:ascii="Garamond" w:hAnsi="Garamond"/>
          <w:spacing w:val="-1"/>
          <w:sz w:val="24"/>
        </w:rPr>
        <w:t xml:space="preserve">upływa podczas zmiany wartości chwilowej napięcia </w:t>
      </w:r>
      <w:r w:rsidR="00E17445" w:rsidRPr="008E10DE">
        <w:rPr>
          <w:rFonts w:ascii="Garamond" w:hAnsi="Garamond"/>
          <w:spacing w:val="-1"/>
          <w:sz w:val="24"/>
        </w:rPr>
        <w:t xml:space="preserve">impulsu od poziomu 10% </w:t>
      </w:r>
      <w:r w:rsidRPr="008E10DE">
        <w:rPr>
          <w:rFonts w:ascii="Garamond" w:hAnsi="Garamond"/>
          <w:spacing w:val="-1"/>
          <w:sz w:val="24"/>
        </w:rPr>
        <w:t xml:space="preserve">do </w:t>
      </w:r>
      <w:r w:rsidR="00E17445" w:rsidRPr="008E10DE">
        <w:rPr>
          <w:rFonts w:ascii="Garamond" w:hAnsi="Garamond"/>
          <w:spacing w:val="4"/>
          <w:sz w:val="24"/>
        </w:rPr>
        <w:t>90</w:t>
      </w:r>
      <w:r w:rsidRPr="008E10DE">
        <w:rPr>
          <w:rFonts w:ascii="Garamond" w:hAnsi="Garamond"/>
          <w:spacing w:val="4"/>
          <w:sz w:val="24"/>
        </w:rPr>
        <w:t>% amplitudy</w:t>
      </w:r>
      <w:r w:rsidR="00E17445" w:rsidRPr="008E10DE">
        <w:rPr>
          <w:rFonts w:ascii="Garamond" w:hAnsi="Garamond"/>
          <w:spacing w:val="4"/>
          <w:sz w:val="24"/>
        </w:rPr>
        <w:t xml:space="preserve"> </w:t>
      </w:r>
      <w:proofErr w:type="spellStart"/>
      <w:r w:rsidR="00E17445" w:rsidRPr="008E10DE">
        <w:rPr>
          <w:rFonts w:ascii="Garamond" w:hAnsi="Garamond"/>
          <w:sz w:val="24"/>
        </w:rPr>
        <w:t>U</w:t>
      </w:r>
      <w:r w:rsidR="00E17445" w:rsidRPr="008E10DE">
        <w:rPr>
          <w:rFonts w:ascii="Garamond" w:hAnsi="Garamond"/>
          <w:vertAlign w:val="subscript"/>
        </w:rPr>
        <w:t>m</w:t>
      </w:r>
      <w:proofErr w:type="spellEnd"/>
    </w:p>
    <w:p w:rsidR="007E06F9" w:rsidRPr="008E10DE" w:rsidRDefault="007E06F9" w:rsidP="007E06F9">
      <w:pPr>
        <w:widowControl w:val="0"/>
        <w:rPr>
          <w:rFonts w:ascii="Garamond" w:hAnsi="Garamond"/>
        </w:rPr>
      </w:pPr>
    </w:p>
    <w:p w:rsidR="007E06F9" w:rsidRPr="008E10DE" w:rsidRDefault="007E06F9" w:rsidP="007E06F9">
      <w:pPr>
        <w:pStyle w:val="Style1"/>
        <w:ind w:right="504"/>
        <w:rPr>
          <w:rFonts w:ascii="Garamond" w:hAnsi="Garamond"/>
          <w:sz w:val="24"/>
        </w:rPr>
      </w:pPr>
      <w:r w:rsidRPr="008E10DE">
        <w:rPr>
          <w:rFonts w:ascii="Garamond" w:hAnsi="Garamond"/>
          <w:sz w:val="24"/>
        </w:rPr>
        <w:t>-</w:t>
      </w:r>
      <w:r w:rsidRPr="008E10DE">
        <w:rPr>
          <w:rFonts w:ascii="Garamond" w:hAnsi="Garamond"/>
          <w:sz w:val="24"/>
          <w:lang w:eastAsia="en-US"/>
        </w:rPr>
        <w:t xml:space="preserve"> </w:t>
      </w:r>
      <w:r w:rsidRPr="008E10DE">
        <w:rPr>
          <w:rFonts w:ascii="Garamond" w:hAnsi="Garamond"/>
          <w:spacing w:val="-4"/>
          <w:sz w:val="24"/>
        </w:rPr>
        <w:t xml:space="preserve">czas opadania impulsu </w:t>
      </w:r>
      <w:r w:rsidRPr="008E10DE">
        <w:rPr>
          <w:sz w:val="28"/>
          <w:lang w:eastAsia="en-US"/>
        </w:rPr>
        <w:t>t</w:t>
      </w:r>
      <w:r w:rsidRPr="008E10DE">
        <w:rPr>
          <w:sz w:val="28"/>
          <w:vertAlign w:val="subscript"/>
          <w:lang w:eastAsia="en-US"/>
        </w:rPr>
        <w:t>o</w:t>
      </w:r>
      <w:r w:rsidRPr="008E10DE">
        <w:rPr>
          <w:sz w:val="28"/>
          <w:lang w:eastAsia="en-US"/>
        </w:rPr>
        <w:t xml:space="preserve"> </w:t>
      </w:r>
      <w:r w:rsidRPr="008E10DE">
        <w:rPr>
          <w:rFonts w:ascii="Garamond" w:hAnsi="Garamond"/>
          <w:spacing w:val="2"/>
          <w:sz w:val="24"/>
        </w:rPr>
        <w:t xml:space="preserve">jest to czas jaki upływa w trakcie zmniejszania się wartości chwilowej napięcia impulsu z poziomu </w:t>
      </w:r>
      <w:r w:rsidRPr="008E10DE">
        <w:rPr>
          <w:rFonts w:ascii="Garamond" w:hAnsi="Garamond"/>
          <w:sz w:val="24"/>
          <w:lang w:eastAsia="en-US"/>
        </w:rPr>
        <w:t xml:space="preserve">90% </w:t>
      </w:r>
      <w:r w:rsidRPr="008E10DE">
        <w:rPr>
          <w:rFonts w:ascii="Garamond" w:hAnsi="Garamond"/>
          <w:sz w:val="24"/>
        </w:rPr>
        <w:t xml:space="preserve">do poziomu </w:t>
      </w:r>
      <w:r w:rsidRPr="008E10DE">
        <w:rPr>
          <w:rFonts w:ascii="Garamond" w:hAnsi="Garamond"/>
          <w:sz w:val="24"/>
          <w:lang w:eastAsia="en-US"/>
        </w:rPr>
        <w:t xml:space="preserve">10% </w:t>
      </w:r>
      <w:r w:rsidRPr="008E10DE">
        <w:rPr>
          <w:rFonts w:ascii="Garamond" w:hAnsi="Garamond"/>
          <w:spacing w:val="2"/>
          <w:sz w:val="24"/>
        </w:rPr>
        <w:t xml:space="preserve">amplitudy </w:t>
      </w:r>
      <w:proofErr w:type="spellStart"/>
      <w:r w:rsidR="00333903" w:rsidRPr="008E10DE">
        <w:rPr>
          <w:sz w:val="24"/>
        </w:rPr>
        <w:t>U</w:t>
      </w:r>
      <w:r w:rsidR="00333903" w:rsidRPr="008E10DE">
        <w:rPr>
          <w:vertAlign w:val="subscript"/>
        </w:rPr>
        <w:t>m</w:t>
      </w:r>
      <w:proofErr w:type="spellEnd"/>
    </w:p>
    <w:p w:rsidR="007E06F9" w:rsidRPr="008E10DE" w:rsidRDefault="007E06F9" w:rsidP="007E06F9">
      <w:pPr>
        <w:widowControl w:val="0"/>
        <w:rPr>
          <w:rFonts w:ascii="Garamond" w:hAnsi="Garamond"/>
        </w:rPr>
      </w:pPr>
    </w:p>
    <w:p w:rsidR="007E06F9" w:rsidRPr="008E10DE" w:rsidRDefault="007E06F9" w:rsidP="007E06F9">
      <w:pPr>
        <w:widowControl w:val="0"/>
        <w:ind w:left="864" w:right="1008" w:hanging="648"/>
        <w:rPr>
          <w:rFonts w:ascii="Garamond" w:hAnsi="Garamond"/>
        </w:rPr>
      </w:pPr>
      <w:r w:rsidRPr="008E10DE">
        <w:rPr>
          <w:rFonts w:ascii="Garamond" w:hAnsi="Garamond"/>
        </w:rPr>
        <w:t xml:space="preserve">- </w:t>
      </w:r>
      <w:r w:rsidRPr="008E10DE">
        <w:rPr>
          <w:rFonts w:ascii="Garamond" w:hAnsi="Garamond"/>
          <w:spacing w:val="-2"/>
        </w:rPr>
        <w:t xml:space="preserve">czas trwania impulsu </w:t>
      </w:r>
      <w:proofErr w:type="spellStart"/>
      <w:r w:rsidRPr="008E10DE">
        <w:rPr>
          <w:rFonts w:ascii="Garamond" w:hAnsi="Garamond"/>
          <w:sz w:val="28"/>
        </w:rPr>
        <w:t>t</w:t>
      </w:r>
      <w:r w:rsidR="00ED28D5" w:rsidRPr="008E10DE">
        <w:rPr>
          <w:rFonts w:ascii="Garamond" w:hAnsi="Garamond"/>
          <w:sz w:val="28"/>
          <w:vertAlign w:val="subscript"/>
        </w:rPr>
        <w:t>i</w:t>
      </w:r>
      <w:proofErr w:type="spellEnd"/>
      <w:r w:rsidRPr="008E10DE">
        <w:rPr>
          <w:rFonts w:ascii="Garamond" w:hAnsi="Garamond"/>
        </w:rPr>
        <w:t xml:space="preserve"> nazywany również </w:t>
      </w:r>
      <w:r w:rsidR="00ED28D5" w:rsidRPr="008E10DE">
        <w:rPr>
          <w:rFonts w:ascii="Garamond" w:hAnsi="Garamond"/>
          <w:spacing w:val="-11"/>
        </w:rPr>
        <w:t xml:space="preserve">szerokością </w:t>
      </w:r>
      <w:r w:rsidRPr="008E10DE">
        <w:rPr>
          <w:rFonts w:ascii="Garamond" w:hAnsi="Garamond"/>
          <w:spacing w:val="-11"/>
        </w:rPr>
        <w:t xml:space="preserve"> impulsu, </w:t>
      </w:r>
      <w:r w:rsidRPr="008E10DE">
        <w:rPr>
          <w:rFonts w:ascii="Garamond" w:hAnsi="Garamond"/>
          <w:spacing w:val="-2"/>
        </w:rPr>
        <w:t xml:space="preserve">parametr </w:t>
      </w:r>
      <w:r w:rsidR="00ED28D5" w:rsidRPr="008E10DE">
        <w:rPr>
          <w:rFonts w:ascii="Garamond" w:hAnsi="Garamond"/>
        </w:rPr>
        <w:t>czasowy mierzony na poziomie 50</w:t>
      </w:r>
      <w:r w:rsidRPr="008E10DE">
        <w:rPr>
          <w:rFonts w:ascii="Garamond" w:hAnsi="Garamond"/>
        </w:rPr>
        <w:t xml:space="preserve">% amplitudy </w:t>
      </w:r>
      <w:proofErr w:type="spellStart"/>
      <w:r w:rsidR="00ED28D5" w:rsidRPr="008E10DE">
        <w:t>U</w:t>
      </w:r>
      <w:r w:rsidR="00ED28D5" w:rsidRPr="008E10DE">
        <w:rPr>
          <w:vertAlign w:val="subscript"/>
        </w:rPr>
        <w:t>m</w:t>
      </w:r>
      <w:proofErr w:type="spellEnd"/>
      <w:r w:rsidR="00ED28D5" w:rsidRPr="008E10DE">
        <w:rPr>
          <w:rFonts w:ascii="Garamond" w:hAnsi="Garamond"/>
        </w:rPr>
        <w:t xml:space="preserve"> </w:t>
      </w:r>
      <w:r w:rsidRPr="008E10DE">
        <w:rPr>
          <w:rFonts w:ascii="Garamond" w:hAnsi="Garamond"/>
        </w:rPr>
        <w:t xml:space="preserve">między </w:t>
      </w:r>
      <w:r w:rsidR="00ED28D5" w:rsidRPr="008E10DE">
        <w:rPr>
          <w:rFonts w:ascii="Garamond" w:hAnsi="Garamond"/>
        </w:rPr>
        <w:t>przeciwległymi</w:t>
      </w:r>
      <w:r w:rsidRPr="008E10DE">
        <w:rPr>
          <w:rFonts w:ascii="Garamond" w:hAnsi="Garamond"/>
        </w:rPr>
        <w:t xml:space="preserve"> zboczami impulsu;</w:t>
      </w:r>
    </w:p>
    <w:p w:rsidR="007E06F9" w:rsidRPr="008E10DE" w:rsidRDefault="007E06F9" w:rsidP="00B843FB">
      <w:pPr>
        <w:pStyle w:val="Style1"/>
        <w:spacing w:before="288"/>
        <w:rPr>
          <w:rFonts w:ascii="Garamond" w:hAnsi="Garamond"/>
          <w:spacing w:val="-3"/>
          <w:sz w:val="24"/>
        </w:rPr>
      </w:pPr>
      <w:r w:rsidRPr="008E10DE">
        <w:rPr>
          <w:rFonts w:ascii="Garamond" w:hAnsi="Garamond"/>
          <w:sz w:val="24"/>
        </w:rPr>
        <w:t xml:space="preserve">- </w:t>
      </w:r>
      <w:r w:rsidRPr="008E10DE">
        <w:rPr>
          <w:rFonts w:ascii="Garamond" w:hAnsi="Garamond"/>
          <w:spacing w:val="-4"/>
          <w:sz w:val="24"/>
        </w:rPr>
        <w:t xml:space="preserve">zwis grzbietu impulsu </w:t>
      </w:r>
      <w:proofErr w:type="spellStart"/>
      <w:r w:rsidR="003E334E" w:rsidRPr="008E10DE">
        <w:rPr>
          <w:rFonts w:ascii="Bookman Old Style" w:hAnsi="Bookman Old Style"/>
          <w:sz w:val="27"/>
          <w:lang w:eastAsia="en-US"/>
        </w:rPr>
        <w:t>∆</w:t>
      </w:r>
      <w:r w:rsidRPr="008E10DE">
        <w:rPr>
          <w:rFonts w:ascii="Garamond" w:hAnsi="Garamond"/>
          <w:sz w:val="24"/>
        </w:rPr>
        <w:t>U</w:t>
      </w:r>
      <w:proofErr w:type="spellEnd"/>
      <w:r w:rsidRPr="008E10DE">
        <w:rPr>
          <w:rFonts w:ascii="Garamond" w:hAnsi="Garamond"/>
          <w:sz w:val="24"/>
        </w:rPr>
        <w:t xml:space="preserve"> </w:t>
      </w:r>
      <w:r w:rsidRPr="008E10DE">
        <w:rPr>
          <w:rFonts w:ascii="Garamond" w:hAnsi="Garamond"/>
          <w:spacing w:val="1"/>
          <w:sz w:val="24"/>
        </w:rPr>
        <w:t xml:space="preserve">jest to zmiana wartości chwilowej napięcia impulsu </w:t>
      </w:r>
      <w:r w:rsidR="003E334E" w:rsidRPr="008E10DE">
        <w:rPr>
          <w:rFonts w:ascii="Garamond" w:hAnsi="Garamond"/>
          <w:spacing w:val="-1"/>
          <w:sz w:val="24"/>
        </w:rPr>
        <w:t>występująca</w:t>
      </w:r>
      <w:r w:rsidRPr="008E10DE">
        <w:rPr>
          <w:rFonts w:ascii="Garamond" w:hAnsi="Garamond"/>
          <w:spacing w:val="-1"/>
          <w:sz w:val="24"/>
        </w:rPr>
        <w:t xml:space="preserve"> podczas trwania grzbietu impulsu;</w:t>
      </w:r>
      <w:r w:rsidR="00B843FB" w:rsidRPr="008E10DE">
        <w:rPr>
          <w:rFonts w:ascii="Garamond" w:hAnsi="Garamond"/>
          <w:spacing w:val="-1"/>
          <w:sz w:val="24"/>
        </w:rPr>
        <w:t xml:space="preserve"> m</w:t>
      </w:r>
      <w:r w:rsidRPr="008E10DE">
        <w:rPr>
          <w:rFonts w:ascii="Garamond" w:hAnsi="Garamond"/>
          <w:spacing w:val="-1"/>
          <w:sz w:val="24"/>
        </w:rPr>
        <w:t xml:space="preserve">oże być wyrażony procentowo jako </w:t>
      </w:r>
      <w:r w:rsidRPr="008E10DE">
        <w:rPr>
          <w:rFonts w:ascii="Garamond" w:hAnsi="Garamond"/>
          <w:spacing w:val="1"/>
          <w:sz w:val="24"/>
        </w:rPr>
        <w:t xml:space="preserve">stosunek zmiany wartości chwilowej grzbietu impulsu </w:t>
      </w:r>
      <w:proofErr w:type="spellStart"/>
      <w:r w:rsidR="00B843FB" w:rsidRPr="008E10DE">
        <w:rPr>
          <w:rFonts w:ascii="Garamond" w:hAnsi="Garamond"/>
          <w:i/>
          <w:sz w:val="22"/>
        </w:rPr>
        <w:t>∆</w:t>
      </w:r>
      <w:r w:rsidRPr="008E10DE">
        <w:rPr>
          <w:rFonts w:ascii="Garamond" w:hAnsi="Garamond"/>
          <w:i/>
          <w:sz w:val="22"/>
        </w:rPr>
        <w:t>U</w:t>
      </w:r>
      <w:proofErr w:type="spellEnd"/>
      <w:r w:rsidRPr="008E10DE">
        <w:rPr>
          <w:rFonts w:ascii="Garamond" w:hAnsi="Garamond"/>
          <w:i/>
          <w:sz w:val="22"/>
        </w:rPr>
        <w:t xml:space="preserve"> </w:t>
      </w:r>
      <w:r w:rsidRPr="008E10DE">
        <w:rPr>
          <w:rFonts w:ascii="Garamond" w:hAnsi="Garamond"/>
          <w:spacing w:val="-1"/>
          <w:sz w:val="24"/>
        </w:rPr>
        <w:t xml:space="preserve">do amplitudy </w:t>
      </w:r>
      <w:r w:rsidR="00B843FB" w:rsidRPr="008E10DE">
        <w:rPr>
          <w:rFonts w:ascii="Garamond" w:hAnsi="Garamond"/>
          <w:sz w:val="24"/>
        </w:rPr>
        <w:t>U</w:t>
      </w:r>
      <w:r w:rsidR="00B843FB" w:rsidRPr="008E10DE">
        <w:rPr>
          <w:rFonts w:ascii="Garamond" w:hAnsi="Garamond"/>
          <w:vertAlign w:val="subscript"/>
        </w:rPr>
        <w:t>m.</w:t>
      </w:r>
      <w:r w:rsidR="00B843FB" w:rsidRPr="008E10DE">
        <w:rPr>
          <w:rFonts w:ascii="Garamond" w:hAnsi="Garamond"/>
          <w:sz w:val="24"/>
        </w:rPr>
        <w:t xml:space="preserve"> </w:t>
      </w:r>
      <w:r w:rsidRPr="008E10DE">
        <w:rPr>
          <w:rFonts w:ascii="Garamond" w:hAnsi="Garamond"/>
          <w:spacing w:val="1"/>
          <w:sz w:val="24"/>
        </w:rPr>
        <w:t xml:space="preserve">Wartość zwisu jest zależna od ograniczeń charakterystyki częstotliwościowej </w:t>
      </w:r>
      <w:r w:rsidRPr="008E10DE">
        <w:rPr>
          <w:rFonts w:ascii="Garamond" w:hAnsi="Garamond"/>
          <w:sz w:val="24"/>
        </w:rPr>
        <w:t xml:space="preserve">oscyloskopu dla małych częstotliwości, powodowanych przez </w:t>
      </w:r>
      <w:r w:rsidRPr="008E10DE">
        <w:rPr>
          <w:rFonts w:ascii="Garamond" w:hAnsi="Garamond"/>
          <w:sz w:val="24"/>
          <w:lang w:eastAsia="en-US"/>
        </w:rPr>
        <w:t xml:space="preserve">stale </w:t>
      </w:r>
      <w:r w:rsidRPr="008E10DE">
        <w:rPr>
          <w:rFonts w:ascii="Garamond" w:hAnsi="Garamond"/>
          <w:sz w:val="24"/>
        </w:rPr>
        <w:t xml:space="preserve">czasowe jego </w:t>
      </w:r>
      <w:r w:rsidR="00B843FB" w:rsidRPr="008E10DE">
        <w:rPr>
          <w:rFonts w:ascii="Garamond" w:hAnsi="Garamond"/>
          <w:spacing w:val="-3"/>
          <w:sz w:val="24"/>
        </w:rPr>
        <w:t>układów sprzęga</w:t>
      </w:r>
      <w:r w:rsidRPr="008E10DE">
        <w:rPr>
          <w:rFonts w:ascii="Garamond" w:hAnsi="Garamond"/>
          <w:spacing w:val="-3"/>
          <w:sz w:val="24"/>
        </w:rPr>
        <w:t>jących;</w:t>
      </w:r>
    </w:p>
    <w:p w:rsidR="007E06F9" w:rsidRPr="008E10DE" w:rsidRDefault="007E06F9" w:rsidP="007E06F9">
      <w:pPr>
        <w:widowControl w:val="0"/>
        <w:rPr>
          <w:rFonts w:ascii="Garamond" w:hAnsi="Garamond"/>
        </w:rPr>
      </w:pPr>
    </w:p>
    <w:p w:rsidR="007E06F9" w:rsidRPr="008E10DE" w:rsidRDefault="007E06F9" w:rsidP="007E06F9">
      <w:pPr>
        <w:pStyle w:val="Style1"/>
        <w:ind w:right="432"/>
        <w:rPr>
          <w:rFonts w:ascii="Garamond" w:hAnsi="Garamond"/>
          <w:spacing w:val="2"/>
          <w:sz w:val="24"/>
        </w:rPr>
      </w:pPr>
      <w:r w:rsidRPr="008E10DE">
        <w:rPr>
          <w:rFonts w:ascii="Garamond" w:hAnsi="Garamond"/>
          <w:sz w:val="24"/>
        </w:rPr>
        <w:t xml:space="preserve">- </w:t>
      </w:r>
      <w:r w:rsidRPr="008E10DE">
        <w:rPr>
          <w:rFonts w:ascii="Garamond" w:hAnsi="Garamond"/>
          <w:spacing w:val="-1"/>
          <w:sz w:val="24"/>
        </w:rPr>
        <w:t xml:space="preserve">przerosty </w:t>
      </w:r>
      <w:r w:rsidRPr="008E10DE">
        <w:rPr>
          <w:rFonts w:ascii="Garamond" w:hAnsi="Garamond"/>
          <w:sz w:val="24"/>
        </w:rPr>
        <w:t xml:space="preserve">- </w:t>
      </w:r>
      <w:r w:rsidRPr="008E10DE">
        <w:rPr>
          <w:rFonts w:ascii="Garamond" w:hAnsi="Garamond"/>
          <w:spacing w:val="1"/>
          <w:sz w:val="24"/>
        </w:rPr>
        <w:t>z</w:t>
      </w:r>
      <w:r w:rsidR="00B843FB" w:rsidRPr="008E10DE">
        <w:rPr>
          <w:rFonts w:ascii="Garamond" w:hAnsi="Garamond"/>
          <w:spacing w:val="1"/>
          <w:sz w:val="24"/>
        </w:rPr>
        <w:t>afalowania (oscylacje) na grzbiecie</w:t>
      </w:r>
      <w:r w:rsidRPr="008E10DE">
        <w:rPr>
          <w:rFonts w:ascii="Garamond" w:hAnsi="Garamond"/>
          <w:spacing w:val="1"/>
          <w:sz w:val="24"/>
        </w:rPr>
        <w:t xml:space="preserve"> impulsu, określane w % całkowitej </w:t>
      </w:r>
      <w:r w:rsidRPr="008E10DE">
        <w:rPr>
          <w:rFonts w:ascii="Garamond" w:hAnsi="Garamond"/>
          <w:sz w:val="24"/>
        </w:rPr>
        <w:t>amplitudy; powodowane są ograniczonym pasmem charakterystyki częstotliwoś</w:t>
      </w:r>
      <w:r w:rsidRPr="008E10DE">
        <w:rPr>
          <w:rFonts w:ascii="Garamond" w:hAnsi="Garamond"/>
          <w:sz w:val="24"/>
        </w:rPr>
        <w:softHyphen/>
      </w:r>
      <w:r w:rsidRPr="008E10DE">
        <w:rPr>
          <w:rFonts w:ascii="Garamond" w:hAnsi="Garamond"/>
          <w:spacing w:val="3"/>
          <w:sz w:val="24"/>
        </w:rPr>
        <w:t xml:space="preserve">ciowej w zakresie wysokiej </w:t>
      </w:r>
      <w:r w:rsidRPr="008E10DE">
        <w:rPr>
          <w:rFonts w:ascii="Garamond" w:hAnsi="Garamond"/>
          <w:sz w:val="24"/>
        </w:rPr>
        <w:t xml:space="preserve">częstotliwości przez parametry wzmacniaczy i lampy </w:t>
      </w:r>
      <w:r w:rsidRPr="008E10DE">
        <w:rPr>
          <w:rFonts w:ascii="Garamond" w:hAnsi="Garamond"/>
          <w:spacing w:val="2"/>
          <w:sz w:val="24"/>
        </w:rPr>
        <w:t>oscyloskopowej.</w:t>
      </w:r>
    </w:p>
    <w:p w:rsidR="007E06F9" w:rsidRPr="008E10DE" w:rsidRDefault="007E06F9" w:rsidP="007E06F9">
      <w:pPr>
        <w:widowControl w:val="0"/>
        <w:rPr>
          <w:rFonts w:ascii="Garamond" w:hAnsi="Garamond"/>
        </w:rPr>
      </w:pPr>
    </w:p>
    <w:p w:rsidR="004E0A79" w:rsidRDefault="007E06F9" w:rsidP="004E0A79">
      <w:pPr>
        <w:widowControl w:val="0"/>
        <w:spacing w:after="1044"/>
        <w:ind w:left="864" w:right="576" w:hanging="576"/>
        <w:rPr>
          <w:rFonts w:ascii="Garamond" w:hAnsi="Garamond"/>
          <w:spacing w:val="1"/>
        </w:rPr>
      </w:pPr>
      <w:r w:rsidRPr="008E10DE">
        <w:rPr>
          <w:rFonts w:ascii="Garamond" w:hAnsi="Garamond"/>
        </w:rPr>
        <w:t xml:space="preserve">- </w:t>
      </w:r>
      <w:r w:rsidR="00B843FB" w:rsidRPr="008E10DE">
        <w:rPr>
          <w:rFonts w:ascii="Garamond" w:hAnsi="Garamond"/>
          <w:spacing w:val="-4"/>
        </w:rPr>
        <w:t>współczynnik</w:t>
      </w:r>
      <w:r w:rsidRPr="008E10DE">
        <w:rPr>
          <w:rFonts w:ascii="Garamond" w:hAnsi="Garamond"/>
          <w:spacing w:val="-4"/>
        </w:rPr>
        <w:t xml:space="preserve"> wypełnienia</w:t>
      </w:r>
      <w:r w:rsidR="00B843FB" w:rsidRPr="008E10DE">
        <w:rPr>
          <w:rFonts w:ascii="Garamond" w:hAnsi="Garamond"/>
          <w:spacing w:val="2"/>
          <w:sz w:val="22"/>
        </w:rPr>
        <w:t xml:space="preserve"> </w:t>
      </w:r>
      <w:proofErr w:type="spellStart"/>
      <w:r w:rsidR="00054996" w:rsidRPr="008E10DE">
        <w:rPr>
          <w:spacing w:val="2"/>
          <w:sz w:val="32"/>
        </w:rPr>
        <w:t>ε</w:t>
      </w:r>
      <w:r w:rsidR="00054996" w:rsidRPr="008E10DE">
        <w:rPr>
          <w:rFonts w:ascii="Garamond" w:hAnsi="Garamond"/>
          <w:spacing w:val="-7"/>
        </w:rPr>
        <w:t>=t</w:t>
      </w:r>
      <w:r w:rsidR="00054996" w:rsidRPr="008E10DE">
        <w:rPr>
          <w:rFonts w:ascii="Garamond" w:hAnsi="Garamond"/>
          <w:spacing w:val="-7"/>
          <w:vertAlign w:val="subscript"/>
        </w:rPr>
        <w:t>i</w:t>
      </w:r>
      <w:proofErr w:type="spellEnd"/>
      <w:r w:rsidR="00054996" w:rsidRPr="008E10DE">
        <w:rPr>
          <w:rFonts w:ascii="Garamond" w:hAnsi="Garamond"/>
          <w:spacing w:val="-7"/>
        </w:rPr>
        <w:t>/T</w:t>
      </w:r>
      <w:r w:rsidRPr="008E10DE">
        <w:rPr>
          <w:rFonts w:ascii="Garamond" w:hAnsi="Garamond"/>
          <w:spacing w:val="-7"/>
        </w:rPr>
        <w:t xml:space="preserve">, </w:t>
      </w:r>
      <w:r w:rsidRPr="008E10DE">
        <w:rPr>
          <w:rFonts w:ascii="Garamond" w:hAnsi="Garamond"/>
          <w:spacing w:val="1"/>
        </w:rPr>
        <w:t>jest stosunek czasu trwania impulsu do okresu powtarzania, określa jednocześnie</w:t>
      </w:r>
      <w:r>
        <w:rPr>
          <w:rFonts w:ascii="Garamond" w:hAnsi="Garamond"/>
          <w:spacing w:val="1"/>
        </w:rPr>
        <w:t xml:space="preserve"> jaką część okresu zajmuje impuls.</w:t>
      </w:r>
    </w:p>
    <w:p w:rsidR="004E0A79" w:rsidRDefault="004E0A79" w:rsidP="004E0A79">
      <w:pPr>
        <w:ind w:firstLine="288"/>
        <w:rPr>
          <w:b/>
        </w:rPr>
      </w:pPr>
      <w:r w:rsidRPr="004E0A79">
        <w:rPr>
          <w:b/>
        </w:rPr>
        <w:t>III. Przebieg ćwiczenia</w:t>
      </w:r>
    </w:p>
    <w:p w:rsidR="00217972" w:rsidRDefault="002D5085" w:rsidP="00217972">
      <w:r>
        <w:t>Użyte przyrządy:</w:t>
      </w:r>
    </w:p>
    <w:p w:rsidR="002D5085" w:rsidRDefault="002D5085" w:rsidP="00217972">
      <w:r>
        <w:t>- oscyloskop (</w:t>
      </w:r>
      <w:proofErr w:type="spellStart"/>
      <w:r>
        <w:t>Protek</w:t>
      </w:r>
      <w:proofErr w:type="spellEnd"/>
      <w:r>
        <w:t xml:space="preserve"> 3502L)</w:t>
      </w:r>
    </w:p>
    <w:p w:rsidR="002D5085" w:rsidRDefault="002D5085" w:rsidP="00217972">
      <w:r>
        <w:t>- generator impulsów prostokątnych (MXG – 9810 A)</w:t>
      </w:r>
    </w:p>
    <w:p w:rsidR="002D5085" w:rsidRDefault="002D5085" w:rsidP="00217972"/>
    <w:p w:rsidR="00CB4345" w:rsidRDefault="00CB4345" w:rsidP="00217972">
      <w:r>
        <w:t>Wykonane czynności</w:t>
      </w:r>
    </w:p>
    <w:p w:rsidR="00CB4345" w:rsidRDefault="00CB4345" w:rsidP="00217972">
      <w:r>
        <w:t xml:space="preserve">- </w:t>
      </w:r>
      <w:r w:rsidR="00C852AB">
        <w:t>podłączyliśmy generator impulsów prostokątnych</w:t>
      </w:r>
      <w:r w:rsidR="00124856">
        <w:t xml:space="preserve"> do wejścia oscyloskopu i dokonaliśmy pomiarów charakterystycznych parametrów dla kilku różnych częstotliwości</w:t>
      </w:r>
    </w:p>
    <w:p w:rsidR="00124856" w:rsidRDefault="00124856" w:rsidP="00217972">
      <w:r>
        <w:t xml:space="preserve">- </w:t>
      </w:r>
      <w:r w:rsidR="001426FB">
        <w:t>w celu pomiaru zwisu impulsu wybraliśmy małą częstotliwość powtarzania impulsów</w:t>
      </w:r>
    </w:p>
    <w:p w:rsidR="00575439" w:rsidRDefault="00575439" w:rsidP="00217972">
      <w:pPr>
        <w:rPr>
          <w:sz w:val="28"/>
        </w:rPr>
      </w:pPr>
      <w:r>
        <w:lastRenderedPageBreak/>
        <w:t xml:space="preserve">- podłączyliśmy do wejścia oscyloskopu sygnał prostokątny z generatora o regulowanym współczynniku wypełnienia </w:t>
      </w:r>
      <w:r w:rsidRPr="00575439">
        <w:rPr>
          <w:sz w:val="28"/>
        </w:rPr>
        <w:t>ε</w:t>
      </w:r>
    </w:p>
    <w:p w:rsidR="00575439" w:rsidRDefault="00575439" w:rsidP="00217972">
      <w:r w:rsidRPr="00575439">
        <w:t>-</w:t>
      </w:r>
      <w:r>
        <w:t xml:space="preserve"> </w:t>
      </w:r>
      <w:r w:rsidR="00366280">
        <w:t xml:space="preserve">zmierzyliśmy przy pomocy oscyloskopu czas trwania impulsu i jego okres </w:t>
      </w:r>
      <w:r w:rsidRPr="00575439">
        <w:t xml:space="preserve"> </w:t>
      </w:r>
    </w:p>
    <w:p w:rsidR="009F243C" w:rsidRDefault="009F243C" w:rsidP="00217972"/>
    <w:p w:rsidR="009F243C" w:rsidRPr="008E10DE" w:rsidRDefault="009F243C" w:rsidP="009F243C">
      <w:pPr>
        <w:pStyle w:val="Akapitzlist"/>
        <w:numPr>
          <w:ilvl w:val="0"/>
          <w:numId w:val="2"/>
        </w:numPr>
        <w:rPr>
          <w:b/>
        </w:rPr>
      </w:pPr>
      <w:r w:rsidRPr="008E10DE">
        <w:rPr>
          <w:b/>
        </w:rPr>
        <w:t>Tabele z wynikami pomiaró</w:t>
      </w:r>
      <w:r w:rsidR="008F4C12" w:rsidRPr="008E10DE">
        <w:rPr>
          <w:b/>
        </w:rPr>
        <w:t>w</w:t>
      </w:r>
    </w:p>
    <w:p w:rsidR="008F4C12" w:rsidRDefault="008F4C12" w:rsidP="008F4C12"/>
    <w:tbl>
      <w:tblPr>
        <w:tblStyle w:val="Tabela-Siatka"/>
        <w:tblW w:w="0" w:type="auto"/>
        <w:tblLook w:val="04A0"/>
      </w:tblPr>
      <w:tblGrid>
        <w:gridCol w:w="1563"/>
        <w:gridCol w:w="1535"/>
        <w:gridCol w:w="1535"/>
        <w:gridCol w:w="1535"/>
        <w:gridCol w:w="1536"/>
        <w:gridCol w:w="1536"/>
      </w:tblGrid>
      <w:tr w:rsidR="008F4C12" w:rsidTr="00A81E5E">
        <w:tc>
          <w:tcPr>
            <w:tcW w:w="1563" w:type="dxa"/>
            <w:vAlign w:val="center"/>
          </w:tcPr>
          <w:p w:rsidR="008F4C12" w:rsidRDefault="008F4C12" w:rsidP="00A81E5E">
            <w:pPr>
              <w:jc w:val="center"/>
            </w:pPr>
            <w:r>
              <w:t>Częstotliwość</w:t>
            </w:r>
          </w:p>
          <w:p w:rsidR="008F4C12" w:rsidRDefault="008F4C12" w:rsidP="00A81E5E">
            <w:pPr>
              <w:jc w:val="center"/>
            </w:pPr>
            <w:r>
              <w:t>powtarzania</w:t>
            </w:r>
          </w:p>
          <w:p w:rsidR="008F4C12" w:rsidRDefault="008F4C12" w:rsidP="00A81E5E">
            <w:pPr>
              <w:jc w:val="center"/>
            </w:pPr>
            <w:r>
              <w:t>f [</w:t>
            </w:r>
            <w:proofErr w:type="spellStart"/>
            <w:r>
              <w:t>kHz</w:t>
            </w:r>
            <w:proofErr w:type="spellEnd"/>
            <w:r>
              <w:t>]</w:t>
            </w:r>
          </w:p>
        </w:tc>
        <w:tc>
          <w:tcPr>
            <w:tcW w:w="1535" w:type="dxa"/>
            <w:vAlign w:val="center"/>
          </w:tcPr>
          <w:p w:rsidR="008F4C12" w:rsidRDefault="00977E43" w:rsidP="00A81E5E">
            <w:pPr>
              <w:jc w:val="center"/>
            </w:pPr>
            <w:r>
              <w:t>Amplituda</w:t>
            </w:r>
          </w:p>
          <w:p w:rsidR="00977E43" w:rsidRPr="00977E43" w:rsidRDefault="00977E43" w:rsidP="00A81E5E">
            <w:pPr>
              <w:jc w:val="center"/>
            </w:pPr>
            <w:proofErr w:type="spellStart"/>
            <w:r>
              <w:t>U</w:t>
            </w:r>
            <w:r>
              <w:rPr>
                <w:vertAlign w:val="subscript"/>
              </w:rPr>
              <w:t>m</w:t>
            </w:r>
            <w:proofErr w:type="spellEnd"/>
            <w:r>
              <w:t xml:space="preserve"> [V]</w:t>
            </w:r>
          </w:p>
        </w:tc>
        <w:tc>
          <w:tcPr>
            <w:tcW w:w="1535" w:type="dxa"/>
            <w:vAlign w:val="center"/>
          </w:tcPr>
          <w:p w:rsidR="00D1413A" w:rsidRDefault="00D1413A" w:rsidP="00A81E5E">
            <w:pPr>
              <w:jc w:val="center"/>
            </w:pPr>
            <w:r>
              <w:t>Czas</w:t>
            </w:r>
          </w:p>
          <w:p w:rsidR="008F4C12" w:rsidRDefault="00D1413A" w:rsidP="00A81E5E">
            <w:pPr>
              <w:jc w:val="center"/>
            </w:pPr>
            <w:r>
              <w:t>trwania</w:t>
            </w:r>
          </w:p>
          <w:p w:rsidR="00D1413A" w:rsidRPr="00D1413A" w:rsidRDefault="00D1413A" w:rsidP="00A81E5E">
            <w:pPr>
              <w:jc w:val="center"/>
            </w:pPr>
            <w:proofErr w:type="spellStart"/>
            <w:r>
              <w:t>t</w:t>
            </w:r>
            <w:r>
              <w:rPr>
                <w:vertAlign w:val="subscript"/>
              </w:rPr>
              <w:t>i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 [µs]</w:t>
            </w:r>
          </w:p>
        </w:tc>
        <w:tc>
          <w:tcPr>
            <w:tcW w:w="1535" w:type="dxa"/>
            <w:vAlign w:val="center"/>
          </w:tcPr>
          <w:p w:rsidR="008F4C12" w:rsidRDefault="00D1413A" w:rsidP="00A81E5E">
            <w:pPr>
              <w:jc w:val="center"/>
            </w:pPr>
            <w:r>
              <w:t>Czas Narastania</w:t>
            </w:r>
          </w:p>
          <w:p w:rsidR="00D1413A" w:rsidRPr="00D1413A" w:rsidRDefault="00D1413A" w:rsidP="00A81E5E">
            <w:pPr>
              <w:jc w:val="center"/>
            </w:pPr>
            <w:proofErr w:type="spellStart"/>
            <w:r>
              <w:t>t</w:t>
            </w:r>
            <w:r>
              <w:rPr>
                <w:vertAlign w:val="subscript"/>
              </w:rPr>
              <w:t>n</w:t>
            </w:r>
            <w:proofErr w:type="spellEnd"/>
            <w:r>
              <w:t xml:space="preserve">  [µs]</w:t>
            </w:r>
          </w:p>
        </w:tc>
        <w:tc>
          <w:tcPr>
            <w:tcW w:w="1536" w:type="dxa"/>
            <w:vAlign w:val="center"/>
          </w:tcPr>
          <w:p w:rsidR="008F4C12" w:rsidRDefault="00D1413A" w:rsidP="00A81E5E">
            <w:pPr>
              <w:jc w:val="center"/>
            </w:pPr>
            <w:r>
              <w:t>Czas</w:t>
            </w:r>
          </w:p>
          <w:p w:rsidR="00D1413A" w:rsidRDefault="00D1413A" w:rsidP="00A81E5E">
            <w:pPr>
              <w:jc w:val="center"/>
            </w:pPr>
            <w:r>
              <w:t>Opadania</w:t>
            </w:r>
          </w:p>
          <w:p w:rsidR="00D1413A" w:rsidRPr="00D1413A" w:rsidRDefault="00D1413A" w:rsidP="00A81E5E">
            <w:pPr>
              <w:jc w:val="center"/>
            </w:pPr>
            <w:r>
              <w:t>t</w:t>
            </w:r>
            <w:r>
              <w:rPr>
                <w:vertAlign w:val="subscript"/>
              </w:rPr>
              <w:t>o</w:t>
            </w:r>
            <w:r>
              <w:t xml:space="preserve">  [µs]</w:t>
            </w:r>
          </w:p>
        </w:tc>
        <w:tc>
          <w:tcPr>
            <w:tcW w:w="1536" w:type="dxa"/>
            <w:vAlign w:val="center"/>
          </w:tcPr>
          <w:p w:rsidR="008F4C12" w:rsidRDefault="00A81E5E" w:rsidP="00A81E5E">
            <w:pPr>
              <w:jc w:val="center"/>
            </w:pPr>
            <w:r>
              <w:t>Zwis</w:t>
            </w:r>
          </w:p>
          <w:p w:rsidR="00A81E5E" w:rsidRPr="00A81E5E" w:rsidRDefault="00A81E5E" w:rsidP="00A81E5E">
            <w:pPr>
              <w:jc w:val="center"/>
            </w:pPr>
            <w:proofErr w:type="spellStart"/>
            <w:r>
              <w:t>∆U</w:t>
            </w:r>
            <w:r>
              <w:rPr>
                <w:vertAlign w:val="subscript"/>
              </w:rPr>
              <w:t>m</w:t>
            </w:r>
            <w:proofErr w:type="spellEnd"/>
            <w:r>
              <w:t xml:space="preserve">  [v]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0,01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29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56000</w:t>
            </w:r>
          </w:p>
        </w:tc>
        <w:tc>
          <w:tcPr>
            <w:tcW w:w="1535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F2668C" w:rsidP="00CA71B9">
            <w:pPr>
              <w:jc w:val="center"/>
            </w:pPr>
            <w:r>
              <w:t>13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0,03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14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16800</w:t>
            </w:r>
          </w:p>
        </w:tc>
        <w:tc>
          <w:tcPr>
            <w:tcW w:w="1535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F2668C" w:rsidP="00CA71B9">
            <w:pPr>
              <w:jc w:val="center"/>
            </w:pPr>
            <w:r>
              <w:t>4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0,1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12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5000</w:t>
            </w:r>
          </w:p>
        </w:tc>
        <w:tc>
          <w:tcPr>
            <w:tcW w:w="1535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F2668C" w:rsidP="00CA71B9">
            <w:pPr>
              <w:jc w:val="center"/>
            </w:pPr>
            <w:r>
              <w:t>1,2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0,5</w:t>
            </w:r>
          </w:p>
        </w:tc>
        <w:tc>
          <w:tcPr>
            <w:tcW w:w="1535" w:type="dxa"/>
            <w:vAlign w:val="center"/>
          </w:tcPr>
          <w:p w:rsidR="008F4C12" w:rsidRDefault="00F2668C" w:rsidP="00CA71B9">
            <w:pPr>
              <w:jc w:val="center"/>
            </w:pPr>
            <w:r>
              <w:t>10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1000</w:t>
            </w:r>
          </w:p>
        </w:tc>
        <w:tc>
          <w:tcPr>
            <w:tcW w:w="1535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681B98" w:rsidP="00CA71B9">
            <w:pPr>
              <w:jc w:val="center"/>
            </w:pPr>
            <w:r>
              <w:t>0,6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1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6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500</w:t>
            </w:r>
          </w:p>
        </w:tc>
        <w:tc>
          <w:tcPr>
            <w:tcW w:w="1535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681B98" w:rsidP="00CA71B9">
            <w:pPr>
              <w:jc w:val="center"/>
            </w:pPr>
            <w:r>
              <w:t>0,2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10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3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50</w:t>
            </w:r>
          </w:p>
        </w:tc>
        <w:tc>
          <w:tcPr>
            <w:tcW w:w="1535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1000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1,2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0,44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0,02</w:t>
            </w:r>
          </w:p>
        </w:tc>
        <w:tc>
          <w:tcPr>
            <w:tcW w:w="1536" w:type="dxa"/>
            <w:vAlign w:val="center"/>
          </w:tcPr>
          <w:p w:rsidR="008F4C12" w:rsidRDefault="00681B98" w:rsidP="00CA71B9">
            <w:pPr>
              <w:jc w:val="center"/>
            </w:pPr>
            <w:r>
              <w:t>0,01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</w:tr>
      <w:tr w:rsidR="008F4C12" w:rsidTr="00CA71B9">
        <w:tc>
          <w:tcPr>
            <w:tcW w:w="1563" w:type="dxa"/>
            <w:vAlign w:val="center"/>
          </w:tcPr>
          <w:p w:rsidR="008F4C12" w:rsidRDefault="00A81E5E" w:rsidP="00CA71B9">
            <w:pPr>
              <w:jc w:val="center"/>
            </w:pPr>
            <w:r>
              <w:t>3000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0,4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0,0304</w:t>
            </w:r>
          </w:p>
        </w:tc>
        <w:tc>
          <w:tcPr>
            <w:tcW w:w="1535" w:type="dxa"/>
            <w:vAlign w:val="center"/>
          </w:tcPr>
          <w:p w:rsidR="008F4C12" w:rsidRDefault="00681B98" w:rsidP="00CA71B9">
            <w:pPr>
              <w:jc w:val="center"/>
            </w:pPr>
            <w:r>
              <w:t>0,04</w:t>
            </w:r>
          </w:p>
        </w:tc>
        <w:tc>
          <w:tcPr>
            <w:tcW w:w="1536" w:type="dxa"/>
            <w:vAlign w:val="center"/>
          </w:tcPr>
          <w:p w:rsidR="008F4C12" w:rsidRDefault="00681B98" w:rsidP="00CA71B9">
            <w:pPr>
              <w:jc w:val="center"/>
            </w:pPr>
            <w:r>
              <w:t>0,035</w:t>
            </w:r>
          </w:p>
        </w:tc>
        <w:tc>
          <w:tcPr>
            <w:tcW w:w="1536" w:type="dxa"/>
            <w:vAlign w:val="center"/>
          </w:tcPr>
          <w:p w:rsidR="008F4C12" w:rsidRDefault="00CA71B9" w:rsidP="00CA71B9">
            <w:pPr>
              <w:jc w:val="center"/>
            </w:pPr>
            <w:r>
              <w:t>-</w:t>
            </w:r>
          </w:p>
        </w:tc>
      </w:tr>
      <w:tr w:rsidR="00CA71B9" w:rsidTr="00CA71B9">
        <w:tc>
          <w:tcPr>
            <w:tcW w:w="1563" w:type="dxa"/>
            <w:vAlign w:val="center"/>
          </w:tcPr>
          <w:p w:rsidR="00CA71B9" w:rsidRDefault="00CA71B9" w:rsidP="00CA71B9">
            <w:pPr>
              <w:jc w:val="center"/>
            </w:pPr>
            <w:r>
              <w:t>10000</w:t>
            </w:r>
          </w:p>
        </w:tc>
        <w:tc>
          <w:tcPr>
            <w:tcW w:w="7677" w:type="dxa"/>
            <w:gridSpan w:val="5"/>
            <w:vAlign w:val="center"/>
          </w:tcPr>
          <w:p w:rsidR="00CA71B9" w:rsidRDefault="00CA71B9" w:rsidP="00EB26B0">
            <w:pPr>
              <w:jc w:val="center"/>
            </w:pPr>
            <w:r>
              <w:t xml:space="preserve">Przebieg wygląda jak przebieg </w:t>
            </w:r>
            <w:r w:rsidR="00EB26B0">
              <w:t>trójkątny</w:t>
            </w:r>
          </w:p>
        </w:tc>
      </w:tr>
    </w:tbl>
    <w:p w:rsidR="008F4C12" w:rsidRDefault="008F4C12" w:rsidP="008F4C12"/>
    <w:p w:rsidR="00D43712" w:rsidRDefault="00D43712" w:rsidP="008F4C12"/>
    <w:p w:rsidR="00D43712" w:rsidRPr="00575439" w:rsidRDefault="00D43712" w:rsidP="008F4C12"/>
    <w:tbl>
      <w:tblPr>
        <w:tblStyle w:val="Tabela-Siatka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D43712" w:rsidTr="00D43712">
        <w:tc>
          <w:tcPr>
            <w:tcW w:w="1842" w:type="dxa"/>
            <w:vAlign w:val="center"/>
          </w:tcPr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  <w:vertAlign w:val="subscript"/>
              </w:rPr>
            </w:pPr>
            <w:proofErr w:type="spellStart"/>
            <w:r w:rsidRPr="00D43712">
              <w:rPr>
                <w:iCs/>
                <w:spacing w:val="4"/>
                <w:sz w:val="28"/>
                <w:szCs w:val="22"/>
              </w:rPr>
              <w:t>f</w:t>
            </w:r>
            <w:r w:rsidRPr="00D43712">
              <w:rPr>
                <w:iCs/>
                <w:spacing w:val="4"/>
                <w:sz w:val="28"/>
                <w:szCs w:val="22"/>
                <w:vertAlign w:val="subscript"/>
              </w:rPr>
              <w:t>gen</w:t>
            </w:r>
            <w:proofErr w:type="spellEnd"/>
          </w:p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  <w:vertAlign w:val="subscript"/>
              </w:rPr>
            </w:pPr>
            <w:r w:rsidRPr="00D43712">
              <w:rPr>
                <w:iCs/>
                <w:spacing w:val="4"/>
                <w:szCs w:val="22"/>
                <w:vertAlign w:val="subscript"/>
              </w:rPr>
              <w:t>[</w:t>
            </w:r>
            <w:proofErr w:type="spellStart"/>
            <w:r w:rsidRPr="00D43712">
              <w:rPr>
                <w:iCs/>
                <w:spacing w:val="4"/>
                <w:szCs w:val="22"/>
                <w:vertAlign w:val="subscript"/>
              </w:rPr>
              <w:t>kHz</w:t>
            </w:r>
            <w:proofErr w:type="spellEnd"/>
            <w:r w:rsidRPr="00D43712">
              <w:rPr>
                <w:iCs/>
                <w:spacing w:val="4"/>
                <w:szCs w:val="22"/>
                <w:vertAlign w:val="subscript"/>
              </w:rPr>
              <w:t>]</w:t>
            </w:r>
          </w:p>
        </w:tc>
        <w:tc>
          <w:tcPr>
            <w:tcW w:w="1842" w:type="dxa"/>
            <w:vAlign w:val="center"/>
          </w:tcPr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proofErr w:type="spellStart"/>
            <w:r w:rsidRPr="00D43712">
              <w:rPr>
                <w:iCs/>
                <w:spacing w:val="4"/>
                <w:sz w:val="28"/>
                <w:szCs w:val="22"/>
              </w:rPr>
              <w:t>t</w:t>
            </w:r>
            <w:r w:rsidRPr="00D43712">
              <w:rPr>
                <w:iCs/>
                <w:spacing w:val="4"/>
                <w:sz w:val="28"/>
                <w:szCs w:val="22"/>
                <w:vertAlign w:val="subscript"/>
              </w:rPr>
              <w:t>i</w:t>
            </w:r>
            <w:proofErr w:type="spellEnd"/>
          </w:p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r w:rsidRPr="00D43712">
              <w:rPr>
                <w:iCs/>
                <w:spacing w:val="4"/>
                <w:szCs w:val="22"/>
              </w:rPr>
              <w:t>[</w:t>
            </w:r>
            <w:proofErr w:type="spellStart"/>
            <w:r w:rsidRPr="00D43712">
              <w:rPr>
                <w:iCs/>
                <w:spacing w:val="4"/>
                <w:szCs w:val="22"/>
              </w:rPr>
              <w:t>ms</w:t>
            </w:r>
            <w:proofErr w:type="spellEnd"/>
            <w:r w:rsidRPr="00D43712">
              <w:rPr>
                <w:iCs/>
                <w:spacing w:val="4"/>
                <w:szCs w:val="22"/>
              </w:rPr>
              <w:t>]</w:t>
            </w:r>
          </w:p>
        </w:tc>
        <w:tc>
          <w:tcPr>
            <w:tcW w:w="1842" w:type="dxa"/>
            <w:vAlign w:val="center"/>
          </w:tcPr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r w:rsidRPr="00D43712">
              <w:rPr>
                <w:iCs/>
                <w:spacing w:val="4"/>
                <w:sz w:val="28"/>
                <w:szCs w:val="22"/>
              </w:rPr>
              <w:t>T</w:t>
            </w:r>
          </w:p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r w:rsidRPr="00D43712">
              <w:rPr>
                <w:iCs/>
                <w:spacing w:val="4"/>
                <w:szCs w:val="22"/>
              </w:rPr>
              <w:t>[</w:t>
            </w:r>
            <w:proofErr w:type="spellStart"/>
            <w:r w:rsidRPr="00D43712">
              <w:rPr>
                <w:iCs/>
                <w:spacing w:val="4"/>
                <w:szCs w:val="22"/>
              </w:rPr>
              <w:t>ms</w:t>
            </w:r>
            <w:proofErr w:type="spellEnd"/>
            <w:r w:rsidRPr="00D43712">
              <w:rPr>
                <w:iCs/>
                <w:spacing w:val="4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r w:rsidRPr="00D43712">
              <w:rPr>
                <w:iCs/>
                <w:spacing w:val="4"/>
                <w:sz w:val="32"/>
                <w:szCs w:val="22"/>
              </w:rPr>
              <w:t>ε</w:t>
            </w:r>
          </w:p>
        </w:tc>
        <w:tc>
          <w:tcPr>
            <w:tcW w:w="1843" w:type="dxa"/>
            <w:vAlign w:val="center"/>
          </w:tcPr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r w:rsidRPr="00D43712">
              <w:rPr>
                <w:iCs/>
                <w:spacing w:val="4"/>
                <w:sz w:val="28"/>
                <w:szCs w:val="22"/>
              </w:rPr>
              <w:t>f</w:t>
            </w:r>
          </w:p>
          <w:p w:rsidR="00D43712" w:rsidRPr="00D43712" w:rsidRDefault="00D43712" w:rsidP="00D43712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 w:val="28"/>
                <w:szCs w:val="22"/>
              </w:rPr>
            </w:pPr>
            <w:r w:rsidRPr="00D43712">
              <w:rPr>
                <w:iCs/>
                <w:spacing w:val="4"/>
                <w:szCs w:val="22"/>
              </w:rPr>
              <w:t>[</w:t>
            </w:r>
            <w:proofErr w:type="spellStart"/>
            <w:r w:rsidRPr="00D43712">
              <w:rPr>
                <w:iCs/>
                <w:spacing w:val="4"/>
                <w:szCs w:val="22"/>
              </w:rPr>
              <w:t>kHz</w:t>
            </w:r>
            <w:proofErr w:type="spellEnd"/>
            <w:r w:rsidRPr="00D43712">
              <w:rPr>
                <w:iCs/>
                <w:spacing w:val="4"/>
                <w:szCs w:val="22"/>
              </w:rPr>
              <w:t>]</w:t>
            </w:r>
          </w:p>
        </w:tc>
      </w:tr>
      <w:tr w:rsidR="00D22E1B" w:rsidTr="00CB3176"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0,01</w:t>
            </w:r>
          </w:p>
        </w:tc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56</w:t>
            </w:r>
          </w:p>
        </w:tc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90</w:t>
            </w:r>
          </w:p>
        </w:tc>
        <w:tc>
          <w:tcPr>
            <w:tcW w:w="1843" w:type="dxa"/>
            <w:vAlign w:val="center"/>
          </w:tcPr>
          <w:p w:rsidR="00D22E1B" w:rsidRDefault="00AE0B2D" w:rsidP="00CB3176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0,6(2)</w:t>
            </w:r>
          </w:p>
        </w:tc>
        <w:tc>
          <w:tcPr>
            <w:tcW w:w="1843" w:type="dxa"/>
            <w:vAlign w:val="center"/>
          </w:tcPr>
          <w:p w:rsidR="00D22E1B" w:rsidRDefault="00AE0B2D" w:rsidP="00AE0B2D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0,0(1)</w:t>
            </w:r>
          </w:p>
        </w:tc>
      </w:tr>
      <w:tr w:rsidR="00D22E1B" w:rsidTr="00CB3176"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0,03</w:t>
            </w:r>
          </w:p>
        </w:tc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16,8</w:t>
            </w:r>
          </w:p>
        </w:tc>
        <w:tc>
          <w:tcPr>
            <w:tcW w:w="1842" w:type="dxa"/>
            <w:vAlign w:val="center"/>
          </w:tcPr>
          <w:p w:rsidR="00D22E1B" w:rsidRDefault="00AE0B2D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:rsidR="00D22E1B" w:rsidRDefault="00892204" w:rsidP="00CB3176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0,56</w:t>
            </w:r>
          </w:p>
        </w:tc>
        <w:tc>
          <w:tcPr>
            <w:tcW w:w="1843" w:type="dxa"/>
            <w:vAlign w:val="center"/>
          </w:tcPr>
          <w:p w:rsidR="00D22E1B" w:rsidRDefault="00AE0B2D" w:rsidP="00CB3176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0,0(3)</w:t>
            </w:r>
          </w:p>
        </w:tc>
      </w:tr>
      <w:tr w:rsidR="00D22E1B" w:rsidTr="00CB3176">
        <w:trPr>
          <w:trHeight w:val="87"/>
        </w:trPr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0,5</w:t>
            </w:r>
          </w:p>
        </w:tc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D22E1B" w:rsidRDefault="00D22E1B" w:rsidP="00A303C7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D22E1B" w:rsidRDefault="00892204" w:rsidP="00CB3176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0,5</w:t>
            </w:r>
          </w:p>
        </w:tc>
        <w:tc>
          <w:tcPr>
            <w:tcW w:w="1843" w:type="dxa"/>
            <w:vAlign w:val="center"/>
          </w:tcPr>
          <w:p w:rsidR="00D22E1B" w:rsidRDefault="00AE0B2D" w:rsidP="00CB3176">
            <w:pPr>
              <w:widowControl w:val="0"/>
              <w:autoSpaceDE w:val="0"/>
              <w:autoSpaceDN w:val="0"/>
              <w:jc w:val="center"/>
              <w:rPr>
                <w:iCs/>
                <w:spacing w:val="4"/>
                <w:szCs w:val="22"/>
              </w:rPr>
            </w:pPr>
            <w:r>
              <w:rPr>
                <w:iCs/>
                <w:spacing w:val="4"/>
                <w:szCs w:val="22"/>
              </w:rPr>
              <w:t>0,5</w:t>
            </w:r>
          </w:p>
        </w:tc>
      </w:tr>
    </w:tbl>
    <w:p w:rsidR="007E06F9" w:rsidRDefault="007E06F9" w:rsidP="00043D78">
      <w:pPr>
        <w:widowControl w:val="0"/>
        <w:autoSpaceDE w:val="0"/>
        <w:autoSpaceDN w:val="0"/>
        <w:rPr>
          <w:iCs/>
          <w:spacing w:val="4"/>
          <w:szCs w:val="22"/>
        </w:rPr>
      </w:pPr>
    </w:p>
    <w:p w:rsidR="008E10DE" w:rsidRDefault="008E10DE" w:rsidP="00043D78">
      <w:pPr>
        <w:widowControl w:val="0"/>
        <w:autoSpaceDE w:val="0"/>
        <w:autoSpaceDN w:val="0"/>
        <w:rPr>
          <w:iCs/>
          <w:spacing w:val="4"/>
          <w:szCs w:val="22"/>
        </w:rPr>
      </w:pPr>
    </w:p>
    <w:p w:rsidR="00CB3176" w:rsidRPr="00054BDA" w:rsidRDefault="008E10DE" w:rsidP="008E10DE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b/>
          <w:iCs/>
          <w:spacing w:val="4"/>
          <w:szCs w:val="22"/>
        </w:rPr>
      </w:pPr>
      <w:r w:rsidRPr="00054BDA">
        <w:rPr>
          <w:b/>
          <w:iCs/>
          <w:spacing w:val="4"/>
          <w:szCs w:val="22"/>
        </w:rPr>
        <w:t>Przykładowe obliczenia</w:t>
      </w:r>
    </w:p>
    <w:p w:rsidR="008E10DE" w:rsidRDefault="008E10DE" w:rsidP="008E10DE">
      <w:pPr>
        <w:widowControl w:val="0"/>
        <w:autoSpaceDE w:val="0"/>
        <w:autoSpaceDN w:val="0"/>
        <w:rPr>
          <w:iCs/>
          <w:spacing w:val="4"/>
          <w:szCs w:val="22"/>
        </w:rPr>
      </w:pPr>
    </w:p>
    <w:p w:rsidR="008E10DE" w:rsidRDefault="00C64AF5" w:rsidP="008E10DE">
      <w:pPr>
        <w:widowControl w:val="0"/>
        <w:autoSpaceDE w:val="0"/>
        <w:autoSpaceDN w:val="0"/>
        <w:rPr>
          <w:iCs/>
          <w:spacing w:val="4"/>
          <w:szCs w:val="22"/>
        </w:rPr>
      </w:pPr>
      <w:r w:rsidRPr="00C64AF5">
        <w:rPr>
          <w:iCs/>
          <w:spacing w:val="4"/>
          <w:position w:val="-24"/>
          <w:szCs w:val="22"/>
        </w:rPr>
        <w:object w:dxaOrig="639" w:dyaOrig="639">
          <v:shape id="_x0000_i1027" type="#_x0000_t75" style="width:32.25pt;height:32.25pt" o:ole="">
            <v:imagedata r:id="rId10" o:title=""/>
          </v:shape>
          <o:OLEObject Type="Embed" ProgID="Equation.3" ShapeID="_x0000_i1027" DrawAspect="Content" ObjectID="_1327920468" r:id="rId11"/>
        </w:object>
      </w:r>
      <w:r>
        <w:rPr>
          <w:iCs/>
          <w:spacing w:val="4"/>
          <w:szCs w:val="22"/>
        </w:rPr>
        <w:t xml:space="preserve">  </w:t>
      </w:r>
      <w:r w:rsidR="00054BDA" w:rsidRPr="00C64AF5">
        <w:rPr>
          <w:iCs/>
          <w:spacing w:val="4"/>
          <w:position w:val="-24"/>
          <w:szCs w:val="22"/>
        </w:rPr>
        <w:object w:dxaOrig="1540" w:dyaOrig="620">
          <v:shape id="_x0000_i1028" type="#_x0000_t75" style="width:77.25pt;height:30.75pt" o:ole="">
            <v:imagedata r:id="rId12" o:title=""/>
          </v:shape>
          <o:OLEObject Type="Embed" ProgID="Equation.3" ShapeID="_x0000_i1028" DrawAspect="Content" ObjectID="_1327920469" r:id="rId13"/>
        </w:object>
      </w:r>
    </w:p>
    <w:p w:rsidR="00C64AF5" w:rsidRDefault="00C64AF5" w:rsidP="008E10DE">
      <w:pPr>
        <w:widowControl w:val="0"/>
        <w:autoSpaceDE w:val="0"/>
        <w:autoSpaceDN w:val="0"/>
        <w:rPr>
          <w:iCs/>
          <w:spacing w:val="4"/>
          <w:szCs w:val="22"/>
        </w:rPr>
      </w:pPr>
      <w:r w:rsidRPr="00C64AF5">
        <w:rPr>
          <w:iCs/>
          <w:spacing w:val="4"/>
          <w:position w:val="-24"/>
          <w:szCs w:val="22"/>
        </w:rPr>
        <w:object w:dxaOrig="680" w:dyaOrig="620">
          <v:shape id="_x0000_i1029" type="#_x0000_t75" style="width:33.75pt;height:30.75pt" o:ole="">
            <v:imagedata r:id="rId14" o:title=""/>
          </v:shape>
          <o:OLEObject Type="Embed" ProgID="Equation.3" ShapeID="_x0000_i1029" DrawAspect="Content" ObjectID="_1327920470" r:id="rId15"/>
        </w:object>
      </w:r>
      <w:r>
        <w:rPr>
          <w:iCs/>
          <w:spacing w:val="4"/>
          <w:szCs w:val="22"/>
        </w:rPr>
        <w:t xml:space="preserve">   </w:t>
      </w:r>
      <w:r w:rsidR="0022627D" w:rsidRPr="00C64AF5">
        <w:rPr>
          <w:iCs/>
          <w:spacing w:val="4"/>
          <w:position w:val="-24"/>
          <w:szCs w:val="22"/>
        </w:rPr>
        <w:object w:dxaOrig="1540" w:dyaOrig="620">
          <v:shape id="_x0000_i1030" type="#_x0000_t75" style="width:77.25pt;height:30.75pt" o:ole="">
            <v:imagedata r:id="rId16" o:title=""/>
          </v:shape>
          <o:OLEObject Type="Embed" ProgID="Equation.3" ShapeID="_x0000_i1030" DrawAspect="Content" ObjectID="_1327920471" r:id="rId17"/>
        </w:object>
      </w:r>
    </w:p>
    <w:p w:rsidR="00054BDA" w:rsidRDefault="00054BDA" w:rsidP="008E10DE">
      <w:pPr>
        <w:widowControl w:val="0"/>
        <w:autoSpaceDE w:val="0"/>
        <w:autoSpaceDN w:val="0"/>
        <w:rPr>
          <w:iCs/>
          <w:spacing w:val="4"/>
          <w:szCs w:val="22"/>
        </w:rPr>
      </w:pPr>
    </w:p>
    <w:p w:rsidR="0022627D" w:rsidRDefault="0022627D" w:rsidP="0022627D">
      <w:pPr>
        <w:pStyle w:val="Akapitzlist"/>
        <w:widowControl w:val="0"/>
        <w:numPr>
          <w:ilvl w:val="0"/>
          <w:numId w:val="2"/>
        </w:numPr>
        <w:autoSpaceDE w:val="0"/>
        <w:autoSpaceDN w:val="0"/>
        <w:rPr>
          <w:b/>
          <w:iCs/>
          <w:spacing w:val="4"/>
          <w:szCs w:val="22"/>
        </w:rPr>
      </w:pPr>
      <w:r w:rsidRPr="00054BDA">
        <w:rPr>
          <w:b/>
          <w:iCs/>
          <w:spacing w:val="4"/>
          <w:szCs w:val="22"/>
        </w:rPr>
        <w:t>Charakterystyczne oscylogramy</w:t>
      </w:r>
    </w:p>
    <w:p w:rsidR="006E1483" w:rsidRDefault="006E1483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6E1483" w:rsidRPr="00D506DF" w:rsidRDefault="00D506DF" w:rsidP="00D506DF">
      <w:pPr>
        <w:widowControl w:val="0"/>
        <w:tabs>
          <w:tab w:val="left" w:pos="3720"/>
        </w:tabs>
        <w:autoSpaceDE w:val="0"/>
        <w:autoSpaceDN w:val="0"/>
        <w:rPr>
          <w:iCs/>
          <w:spacing w:val="4"/>
          <w:szCs w:val="22"/>
        </w:rPr>
      </w:pPr>
      <w:r>
        <w:rPr>
          <w:iCs/>
          <w:spacing w:val="4"/>
          <w:szCs w:val="22"/>
        </w:rPr>
        <w:t>Małe częstotliwości</w:t>
      </w:r>
      <w:r w:rsidR="006B4270">
        <w:rPr>
          <w:iCs/>
          <w:spacing w:val="4"/>
          <w:szCs w:val="22"/>
        </w:rPr>
        <w:t xml:space="preserve">                                              </w:t>
      </w:r>
      <w:r>
        <w:rPr>
          <w:iCs/>
          <w:spacing w:val="4"/>
          <w:szCs w:val="22"/>
        </w:rPr>
        <w:tab/>
        <w:t xml:space="preserve">   </w:t>
      </w:r>
    </w:p>
    <w:tbl>
      <w:tblPr>
        <w:tblStyle w:val="Tabela-Siatka"/>
        <w:tblW w:w="3720" w:type="dxa"/>
        <w:tblInd w:w="2683" w:type="dxa"/>
        <w:tblLook w:val="04A0"/>
      </w:tblPr>
      <w:tblGrid>
        <w:gridCol w:w="744"/>
        <w:gridCol w:w="744"/>
        <w:gridCol w:w="744"/>
        <w:gridCol w:w="744"/>
        <w:gridCol w:w="744"/>
      </w:tblGrid>
      <w:tr w:rsidR="00D506DF" w:rsidTr="00003346">
        <w:trPr>
          <w:trHeight w:val="565"/>
        </w:trPr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D506DF" w:rsidTr="00003346">
        <w:trPr>
          <w:trHeight w:val="565"/>
        </w:trPr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spacing w:val="4"/>
                <w:szCs w:val="22"/>
              </w:rPr>
              <w:t xml:space="preserve">                      </w:t>
            </w:r>
          </w:p>
        </w:tc>
        <w:tc>
          <w:tcPr>
            <w:tcW w:w="744" w:type="dxa"/>
          </w:tcPr>
          <w:p w:rsidR="00D506DF" w:rsidRDefault="00EF000B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noProof/>
                <w:spacing w:val="4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margin-left:6.7pt;margin-top:-.6pt;width:75.75pt;height:3.75pt;z-index:251659264;mso-position-horizontal-relative:text;mso-position-vertical-relative:text" o:connectortype="straight" strokeweight="1.5pt"/>
              </w:pict>
            </w: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D506DF" w:rsidTr="00003346">
        <w:trPr>
          <w:trHeight w:val="565"/>
        </w:trPr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D506DF" w:rsidTr="00003346">
        <w:trPr>
          <w:trHeight w:val="565"/>
        </w:trPr>
        <w:tc>
          <w:tcPr>
            <w:tcW w:w="744" w:type="dxa"/>
          </w:tcPr>
          <w:p w:rsidR="00D506DF" w:rsidRDefault="00EF000B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noProof/>
                <w:spacing w:val="4"/>
                <w:szCs w:val="22"/>
              </w:rPr>
              <w:pict>
                <v:shape id="_x0000_s1084" type="#_x0000_t32" style="position:absolute;margin-left:-5.6pt;margin-top:22.15pt;width:43.5pt;height:5.25pt;z-index:251658240;mso-position-horizontal-relative:text;mso-position-vertical-relative:text" o:connectortype="straight" strokeweight="1.5pt"/>
              </w:pict>
            </w:r>
            <w:r w:rsidR="00D506DF">
              <w:rPr>
                <w:b/>
                <w:iCs/>
                <w:spacing w:val="4"/>
                <w:szCs w:val="22"/>
              </w:rPr>
              <w:t xml:space="preserve">  </w:t>
            </w: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EF000B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noProof/>
                <w:spacing w:val="4"/>
                <w:szCs w:val="22"/>
              </w:rPr>
              <w:pict>
                <v:shape id="_x0000_s1086" type="#_x0000_t32" style="position:absolute;margin-left:14.8pt;margin-top:22.15pt;width:52.5pt;height:5.25pt;z-index:251660288;mso-position-horizontal-relative:text;mso-position-vertical-relative:text" o:connectortype="straight" strokeweight="1.5pt"/>
              </w:pict>
            </w: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D506DF" w:rsidTr="00003346">
        <w:trPr>
          <w:trHeight w:val="596"/>
        </w:trPr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D506DF" w:rsidRDefault="00D506DF" w:rsidP="006E1483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</w:tbl>
    <w:p w:rsidR="00D506DF" w:rsidRPr="00003346" w:rsidRDefault="00003346" w:rsidP="006E1483">
      <w:pPr>
        <w:widowControl w:val="0"/>
        <w:autoSpaceDE w:val="0"/>
        <w:autoSpaceDN w:val="0"/>
        <w:rPr>
          <w:iCs/>
          <w:spacing w:val="4"/>
          <w:szCs w:val="22"/>
        </w:rPr>
      </w:pPr>
      <w:r w:rsidRPr="00003346">
        <w:rPr>
          <w:iCs/>
          <w:spacing w:val="4"/>
          <w:szCs w:val="22"/>
        </w:rPr>
        <w:lastRenderedPageBreak/>
        <w:t>Duże częstotliwości</w:t>
      </w:r>
    </w:p>
    <w:p w:rsidR="0051420B" w:rsidRDefault="0051420B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3720" w:type="dxa"/>
        <w:tblLook w:val="04A0"/>
      </w:tblPr>
      <w:tblGrid>
        <w:gridCol w:w="744"/>
        <w:gridCol w:w="744"/>
        <w:gridCol w:w="744"/>
        <w:gridCol w:w="744"/>
        <w:gridCol w:w="744"/>
      </w:tblGrid>
      <w:tr w:rsidR="00003346" w:rsidTr="00003346">
        <w:trPr>
          <w:trHeight w:val="565"/>
        </w:trPr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EF000B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noProof/>
                <w:spacing w:val="4"/>
                <w:szCs w:val="22"/>
              </w:rPr>
              <w:pict>
                <v:shape id="_x0000_s1122" style="position:absolute;margin-left:-3.2pt;margin-top:22.7pt;width:90.1pt;height:12.75pt;z-index:251655168;mso-position-horizontal-relative:text;mso-position-vertical-relative:text" coordsize="1487,347" path="m,242c22,123,45,4,105,2,165,,160,185,360,227v200,42,763,10,945,30c1487,277,1471,312,1455,347e" filled="f" strokeweight="1.5pt">
                  <v:path arrowok="t"/>
                </v:shape>
              </w:pict>
            </w: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003346" w:rsidTr="00003346">
        <w:trPr>
          <w:trHeight w:val="565"/>
        </w:trPr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spacing w:val="4"/>
                <w:szCs w:val="22"/>
              </w:rPr>
              <w:t xml:space="preserve">                      </w:t>
            </w: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003346" w:rsidTr="00003346">
        <w:trPr>
          <w:trHeight w:val="565"/>
        </w:trPr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003346" w:rsidTr="00003346">
        <w:trPr>
          <w:trHeight w:val="565"/>
        </w:trPr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spacing w:val="4"/>
                <w:szCs w:val="22"/>
              </w:rPr>
              <w:t xml:space="preserve">  </w:t>
            </w: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  <w:tr w:rsidR="00003346" w:rsidTr="00003346">
        <w:trPr>
          <w:trHeight w:val="669"/>
        </w:trPr>
        <w:tc>
          <w:tcPr>
            <w:tcW w:w="744" w:type="dxa"/>
          </w:tcPr>
          <w:p w:rsidR="00003346" w:rsidRDefault="00EF000B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noProof/>
                <w:spacing w:val="4"/>
                <w:szCs w:val="22"/>
              </w:rPr>
              <w:pict>
                <v:shape id="_x0000_s1124" style="position:absolute;margin-left:-7.4pt;margin-top:-.3pt;width:30.25pt;height:6.4pt;z-index:251656192;mso-position-horizontal-relative:text;mso-position-vertical-relative:text" coordsize="605,128" path="m601,3v2,59,4,119,-38,122c521,128,429,40,350,20,271,,146,6,88,3,30,,15,1,,3e" filled="f" strokeweight="1.5pt">
                  <v:path arrowok="t"/>
                </v:shape>
              </w:pict>
            </w: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  <w:tc>
          <w:tcPr>
            <w:tcW w:w="744" w:type="dxa"/>
          </w:tcPr>
          <w:p w:rsidR="00003346" w:rsidRDefault="00EF000B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  <w:r>
              <w:rPr>
                <w:b/>
                <w:iCs/>
                <w:noProof/>
                <w:spacing w:val="4"/>
                <w:szCs w:val="22"/>
              </w:rPr>
              <w:pict>
                <v:shape id="_x0000_s1123" style="position:absolute;margin-left:31.15pt;margin-top:-.15pt;width:33.75pt;height:6.1pt;z-index:251657216;mso-position-horizontal-relative:text;mso-position-vertical-relative:text" coordsize="675,122" path="m,17c70,69,140,122,195,122v55,,55,-88,135,-105c410,,542,8,675,17e" filled="f" strokeweight="1.5pt">
                  <v:path arrowok="t"/>
                </v:shape>
              </w:pict>
            </w:r>
          </w:p>
        </w:tc>
        <w:tc>
          <w:tcPr>
            <w:tcW w:w="744" w:type="dxa"/>
          </w:tcPr>
          <w:p w:rsidR="00003346" w:rsidRDefault="00003346" w:rsidP="00003346">
            <w:pPr>
              <w:widowControl w:val="0"/>
              <w:autoSpaceDE w:val="0"/>
              <w:autoSpaceDN w:val="0"/>
              <w:rPr>
                <w:b/>
                <w:iCs/>
                <w:spacing w:val="4"/>
                <w:szCs w:val="22"/>
              </w:rPr>
            </w:pPr>
          </w:p>
        </w:tc>
      </w:tr>
    </w:tbl>
    <w:p w:rsidR="0051420B" w:rsidRDefault="0051420B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51420B" w:rsidRDefault="0051420B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51420B" w:rsidRDefault="0051420B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6E1483" w:rsidRDefault="006E1483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  <w:r>
        <w:rPr>
          <w:b/>
          <w:iCs/>
          <w:spacing w:val="4"/>
          <w:szCs w:val="22"/>
        </w:rPr>
        <w:t xml:space="preserve">                                                                         </w:t>
      </w: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6E1483">
      <w:pPr>
        <w:widowControl w:val="0"/>
        <w:autoSpaceDE w:val="0"/>
        <w:autoSpaceDN w:val="0"/>
        <w:rPr>
          <w:b/>
          <w:iCs/>
          <w:spacing w:val="4"/>
          <w:szCs w:val="22"/>
        </w:rPr>
      </w:pPr>
    </w:p>
    <w:p w:rsidR="00D81905" w:rsidRDefault="00D81905" w:rsidP="0057396D">
      <w:pPr>
        <w:widowControl w:val="0"/>
        <w:autoSpaceDE w:val="0"/>
        <w:autoSpaceDN w:val="0"/>
        <w:ind w:firstLine="708"/>
        <w:rPr>
          <w:b/>
          <w:iCs/>
          <w:spacing w:val="4"/>
          <w:szCs w:val="22"/>
        </w:rPr>
      </w:pPr>
      <w:r>
        <w:rPr>
          <w:b/>
          <w:iCs/>
          <w:spacing w:val="4"/>
          <w:szCs w:val="22"/>
        </w:rPr>
        <w:t>VII Wnioski</w:t>
      </w:r>
    </w:p>
    <w:p w:rsidR="00D81905" w:rsidRPr="005247DC" w:rsidRDefault="00B80DD9" w:rsidP="006E1483">
      <w:pPr>
        <w:widowControl w:val="0"/>
        <w:autoSpaceDE w:val="0"/>
        <w:autoSpaceDN w:val="0"/>
        <w:rPr>
          <w:iCs/>
          <w:spacing w:val="4"/>
          <w:szCs w:val="22"/>
        </w:rPr>
      </w:pPr>
      <w:r>
        <w:rPr>
          <w:iCs/>
          <w:spacing w:val="4"/>
          <w:szCs w:val="22"/>
        </w:rPr>
        <w:t>Podczas ćwiczenia dokonaliśmy licznych pomiarów przebiegów impulsowych o różnych częstotliwościach powtarzania. Przy niskich częstotliwościach (</w:t>
      </w:r>
      <w:r w:rsidR="004E69E4">
        <w:rPr>
          <w:iCs/>
          <w:spacing w:val="4"/>
          <w:szCs w:val="22"/>
        </w:rPr>
        <w:t xml:space="preserve">0,01-1 </w:t>
      </w:r>
      <w:proofErr w:type="spellStart"/>
      <w:r w:rsidR="004E69E4">
        <w:rPr>
          <w:iCs/>
          <w:spacing w:val="4"/>
          <w:szCs w:val="22"/>
        </w:rPr>
        <w:t>kHz</w:t>
      </w:r>
      <w:proofErr w:type="spellEnd"/>
      <w:r w:rsidR="004E69E4">
        <w:rPr>
          <w:iCs/>
          <w:spacing w:val="4"/>
          <w:szCs w:val="22"/>
        </w:rPr>
        <w:t>) wykres na ekranie oscyloskopu przypominał linie</w:t>
      </w:r>
      <w:r w:rsidR="00273BCA">
        <w:rPr>
          <w:iCs/>
          <w:spacing w:val="4"/>
          <w:szCs w:val="22"/>
        </w:rPr>
        <w:t xml:space="preserve"> proste</w:t>
      </w:r>
      <w:r w:rsidR="004E69E4">
        <w:rPr>
          <w:iCs/>
          <w:spacing w:val="4"/>
          <w:szCs w:val="22"/>
        </w:rPr>
        <w:t xml:space="preserve"> nachylone</w:t>
      </w:r>
      <w:r w:rsidR="00273BCA">
        <w:rPr>
          <w:iCs/>
          <w:spacing w:val="4"/>
          <w:szCs w:val="22"/>
        </w:rPr>
        <w:t xml:space="preserve"> względem poziomu</w:t>
      </w:r>
      <w:r w:rsidR="004E69E4">
        <w:rPr>
          <w:iCs/>
          <w:spacing w:val="4"/>
          <w:szCs w:val="22"/>
        </w:rPr>
        <w:t xml:space="preserve"> pod niewielkim kątem. </w:t>
      </w:r>
      <w:r w:rsidR="00483951">
        <w:rPr>
          <w:iCs/>
          <w:spacing w:val="4"/>
          <w:szCs w:val="22"/>
        </w:rPr>
        <w:t>Zwis grzbietu impulsu był widoczny i kształtował się w granicach 0,2-13 V</w:t>
      </w:r>
      <w:r w:rsidR="0033148A">
        <w:rPr>
          <w:iCs/>
          <w:spacing w:val="4"/>
          <w:szCs w:val="22"/>
        </w:rPr>
        <w:t>. Natomiast czas narastania i opadania impulsu był bardzo mały (</w:t>
      </w:r>
      <w:r w:rsidR="007E7DAF">
        <w:rPr>
          <w:iCs/>
          <w:spacing w:val="4"/>
          <w:szCs w:val="22"/>
        </w:rPr>
        <w:t xml:space="preserve">praktycznie </w:t>
      </w:r>
      <w:r w:rsidR="0033148A">
        <w:rPr>
          <w:iCs/>
          <w:spacing w:val="4"/>
          <w:szCs w:val="22"/>
        </w:rPr>
        <w:t>niemożliwy do odczytania).</w:t>
      </w:r>
      <w:r w:rsidR="000D0215">
        <w:rPr>
          <w:iCs/>
          <w:spacing w:val="4"/>
          <w:szCs w:val="22"/>
        </w:rPr>
        <w:t xml:space="preserve"> Zupełnie odwrotnie sytuacja wyglądała podczas </w:t>
      </w:r>
      <w:r w:rsidR="00F83DD3">
        <w:rPr>
          <w:iCs/>
          <w:spacing w:val="4"/>
          <w:szCs w:val="22"/>
        </w:rPr>
        <w:t xml:space="preserve">pomiarów przy dużych częstotliwościach powtarzania (1000-10000 </w:t>
      </w:r>
      <w:proofErr w:type="spellStart"/>
      <w:r w:rsidR="00F83DD3">
        <w:rPr>
          <w:iCs/>
          <w:spacing w:val="4"/>
          <w:szCs w:val="22"/>
        </w:rPr>
        <w:t>kHz</w:t>
      </w:r>
      <w:proofErr w:type="spellEnd"/>
      <w:r w:rsidR="00F83DD3">
        <w:rPr>
          <w:iCs/>
          <w:spacing w:val="4"/>
          <w:szCs w:val="22"/>
        </w:rPr>
        <w:t>).</w:t>
      </w:r>
      <w:r w:rsidR="0029046F">
        <w:rPr>
          <w:iCs/>
          <w:spacing w:val="4"/>
          <w:szCs w:val="22"/>
        </w:rPr>
        <w:t xml:space="preserve"> </w:t>
      </w:r>
      <w:r w:rsidR="001158E8">
        <w:rPr>
          <w:iCs/>
          <w:spacing w:val="4"/>
          <w:szCs w:val="22"/>
        </w:rPr>
        <w:t>Czas narastania i opadania impuls</w:t>
      </w:r>
      <w:r w:rsidR="00042BC9">
        <w:rPr>
          <w:iCs/>
          <w:spacing w:val="4"/>
          <w:szCs w:val="22"/>
        </w:rPr>
        <w:t>u był</w:t>
      </w:r>
      <w:r w:rsidR="001158E8">
        <w:rPr>
          <w:iCs/>
          <w:spacing w:val="4"/>
          <w:szCs w:val="22"/>
        </w:rPr>
        <w:t xml:space="preserve"> widoczny (0.035-0,04)</w:t>
      </w:r>
      <w:r w:rsidR="00A43924">
        <w:rPr>
          <w:iCs/>
          <w:spacing w:val="4"/>
          <w:szCs w:val="22"/>
        </w:rPr>
        <w:t>, jednak zwis grzbietu był zbyt mały do odczytania.</w:t>
      </w:r>
    </w:p>
    <w:sectPr w:rsidR="00D81905" w:rsidRPr="005247DC" w:rsidSect="001C7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C13E1"/>
    <w:multiLevelType w:val="hybridMultilevel"/>
    <w:tmpl w:val="B0845B8A"/>
    <w:lvl w:ilvl="0" w:tplc="1302A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B6EB5"/>
    <w:multiLevelType w:val="hybridMultilevel"/>
    <w:tmpl w:val="A97EBBC6"/>
    <w:lvl w:ilvl="0" w:tplc="3B3838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4C2876"/>
    <w:rsid w:val="00003346"/>
    <w:rsid w:val="00003EAA"/>
    <w:rsid w:val="00022552"/>
    <w:rsid w:val="00027A85"/>
    <w:rsid w:val="00042BC9"/>
    <w:rsid w:val="00043D78"/>
    <w:rsid w:val="00054996"/>
    <w:rsid w:val="00054BDA"/>
    <w:rsid w:val="00074342"/>
    <w:rsid w:val="000819E0"/>
    <w:rsid w:val="000929CC"/>
    <w:rsid w:val="00095666"/>
    <w:rsid w:val="000C751A"/>
    <w:rsid w:val="000D0215"/>
    <w:rsid w:val="001158E8"/>
    <w:rsid w:val="00124856"/>
    <w:rsid w:val="001426FB"/>
    <w:rsid w:val="001C7060"/>
    <w:rsid w:val="00217972"/>
    <w:rsid w:val="0022627D"/>
    <w:rsid w:val="00242253"/>
    <w:rsid w:val="00273BCA"/>
    <w:rsid w:val="0029046F"/>
    <w:rsid w:val="002D5085"/>
    <w:rsid w:val="002E62BE"/>
    <w:rsid w:val="0033148A"/>
    <w:rsid w:val="00333903"/>
    <w:rsid w:val="00363376"/>
    <w:rsid w:val="00366280"/>
    <w:rsid w:val="003E334E"/>
    <w:rsid w:val="00483951"/>
    <w:rsid w:val="004C2876"/>
    <w:rsid w:val="004E0A79"/>
    <w:rsid w:val="004E69E4"/>
    <w:rsid w:val="0051420B"/>
    <w:rsid w:val="005247DC"/>
    <w:rsid w:val="0057396D"/>
    <w:rsid w:val="00575439"/>
    <w:rsid w:val="00631D31"/>
    <w:rsid w:val="00681B98"/>
    <w:rsid w:val="006B4270"/>
    <w:rsid w:val="006E1483"/>
    <w:rsid w:val="006F0AB0"/>
    <w:rsid w:val="007108B3"/>
    <w:rsid w:val="007242F7"/>
    <w:rsid w:val="00726B3B"/>
    <w:rsid w:val="00730A04"/>
    <w:rsid w:val="007527D8"/>
    <w:rsid w:val="007E06F9"/>
    <w:rsid w:val="007E128F"/>
    <w:rsid w:val="007E7DAF"/>
    <w:rsid w:val="00812C1B"/>
    <w:rsid w:val="008321EC"/>
    <w:rsid w:val="00846257"/>
    <w:rsid w:val="00892204"/>
    <w:rsid w:val="008E10DE"/>
    <w:rsid w:val="008F4C12"/>
    <w:rsid w:val="009376B0"/>
    <w:rsid w:val="009538EF"/>
    <w:rsid w:val="00954217"/>
    <w:rsid w:val="00965F8A"/>
    <w:rsid w:val="00977E43"/>
    <w:rsid w:val="009F243C"/>
    <w:rsid w:val="009F2EB3"/>
    <w:rsid w:val="00A02E35"/>
    <w:rsid w:val="00A43924"/>
    <w:rsid w:val="00A81E5E"/>
    <w:rsid w:val="00A8342C"/>
    <w:rsid w:val="00AE0B2D"/>
    <w:rsid w:val="00B17882"/>
    <w:rsid w:val="00B80DD9"/>
    <w:rsid w:val="00B843FB"/>
    <w:rsid w:val="00BF6474"/>
    <w:rsid w:val="00C4086C"/>
    <w:rsid w:val="00C460EC"/>
    <w:rsid w:val="00C64AF5"/>
    <w:rsid w:val="00C852AB"/>
    <w:rsid w:val="00CA71B9"/>
    <w:rsid w:val="00CB3176"/>
    <w:rsid w:val="00CB4345"/>
    <w:rsid w:val="00D1413A"/>
    <w:rsid w:val="00D22E1B"/>
    <w:rsid w:val="00D43712"/>
    <w:rsid w:val="00D506DF"/>
    <w:rsid w:val="00D81905"/>
    <w:rsid w:val="00D93D20"/>
    <w:rsid w:val="00E01FEF"/>
    <w:rsid w:val="00E17445"/>
    <w:rsid w:val="00E6569D"/>
    <w:rsid w:val="00EB26B0"/>
    <w:rsid w:val="00EB41EA"/>
    <w:rsid w:val="00EC394F"/>
    <w:rsid w:val="00EC3CF1"/>
    <w:rsid w:val="00ED28D5"/>
    <w:rsid w:val="00EF000B"/>
    <w:rsid w:val="00EF5B49"/>
    <w:rsid w:val="00F17208"/>
    <w:rsid w:val="00F2668C"/>
    <w:rsid w:val="00F83DD3"/>
    <w:rsid w:val="00FC1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4" type="connector" idref="#_x0000_s1085"/>
        <o:r id="V:Rule5" type="connector" idref="#_x0000_s1084"/>
        <o:r id="V:Rule6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C706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E0A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376B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43D78"/>
    <w:rPr>
      <w:color w:val="808080"/>
    </w:rPr>
  </w:style>
  <w:style w:type="paragraph" w:styleId="Tekstdymka">
    <w:name w:val="Balloon Text"/>
    <w:basedOn w:val="Normalny"/>
    <w:link w:val="TekstdymkaZnak"/>
    <w:rsid w:val="00043D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3D78"/>
    <w:rPr>
      <w:rFonts w:ascii="Tahoma" w:hAnsi="Tahoma" w:cs="Tahoma"/>
      <w:sz w:val="16"/>
      <w:szCs w:val="16"/>
    </w:rPr>
  </w:style>
  <w:style w:type="paragraph" w:customStyle="1" w:styleId="Style1">
    <w:name w:val="Style 1"/>
    <w:basedOn w:val="Normalny"/>
    <w:rsid w:val="007E06F9"/>
    <w:pPr>
      <w:widowControl w:val="0"/>
      <w:ind w:left="864" w:right="144" w:hanging="720"/>
    </w:pPr>
    <w:rPr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E0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4E0A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E0A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7B3E-6E3E-47DE-9E35-2EB9102B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ĆWICZEŃ LABORATORYJNYCH Z………</vt:lpstr>
    </vt:vector>
  </TitlesOfParts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ĆWICZEŃ LABORATORYJNYCH Z………</dc:title>
  <dc:subject/>
  <dc:creator>Martyniak</dc:creator>
  <cp:keywords/>
  <dc:description/>
  <cp:lastModifiedBy>Paweł</cp:lastModifiedBy>
  <cp:revision>45</cp:revision>
  <cp:lastPrinted>2007-03-06T08:10:00Z</cp:lastPrinted>
  <dcterms:created xsi:type="dcterms:W3CDTF">2007-03-06T12:19:00Z</dcterms:created>
  <dcterms:modified xsi:type="dcterms:W3CDTF">2010-02-17T13:01:00Z</dcterms:modified>
</cp:coreProperties>
</file>